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1B9" w14:textId="77777777" w:rsidR="00716DB9" w:rsidRDefault="00716DB9" w:rsidP="003517B2"/>
    <w:p w14:paraId="7F7D0D83" w14:textId="3BC727BA" w:rsidR="00AD5D14" w:rsidRDefault="00D833D5" w:rsidP="003517B2">
      <w:r>
        <w:t xml:space="preserve">12 </w:t>
      </w:r>
      <w:r w:rsidR="00741F8E">
        <w:t>M</w:t>
      </w:r>
      <w:r w:rsidR="00237CEB">
        <w:t>ay</w:t>
      </w:r>
      <w:r w:rsidR="00741F8E">
        <w:t xml:space="preserve"> </w:t>
      </w:r>
      <w:r w:rsidR="00237CEB">
        <w:t>2026</w:t>
      </w:r>
      <w:r w:rsidR="0041541A">
        <w:br/>
      </w:r>
    </w:p>
    <w:p w14:paraId="33D70441" w14:textId="0C4C34EE" w:rsidR="00E31C07" w:rsidRPr="00E20869" w:rsidRDefault="00311E74" w:rsidP="003517B2">
      <w:r>
        <w:t>Committee Secretariat</w:t>
      </w:r>
      <w:r w:rsidR="0041541A">
        <w:br/>
      </w:r>
      <w:r>
        <w:t>Justice Committee</w:t>
      </w:r>
      <w:r w:rsidR="004B444C">
        <w:br/>
      </w:r>
      <w:r>
        <w:t>Parliament Buildings</w:t>
      </w:r>
      <w:r w:rsidR="004B444C">
        <w:br/>
      </w:r>
      <w:r>
        <w:rPr>
          <w:b/>
          <w:bCs/>
        </w:rPr>
        <w:t>WELLINGTON</w:t>
      </w:r>
    </w:p>
    <w:p w14:paraId="4F659916" w14:textId="1E01C14C" w:rsidR="00CB5387" w:rsidRPr="00756DB0" w:rsidRDefault="00CB5387" w:rsidP="007321C5">
      <w:pPr>
        <w:pStyle w:val="Heading2"/>
      </w:pPr>
      <w:r w:rsidRPr="00756DB0">
        <w:t xml:space="preserve">Submission </w:t>
      </w:r>
      <w:r w:rsidR="00237CEB">
        <w:t>on the Sale and Supply of Alcohol (Improving Alcohol Regulation) Amendment Bill</w:t>
      </w:r>
    </w:p>
    <w:p w14:paraId="7C183E02" w14:textId="7D239E5D" w:rsidR="00520802" w:rsidRDefault="00520802" w:rsidP="00520802">
      <w:r>
        <w:t>Te Hiringa Mahara</w:t>
      </w:r>
      <w:r w:rsidR="00616645">
        <w:t xml:space="preserve"> –</w:t>
      </w:r>
      <w:r>
        <w:t xml:space="preserve"> Mental Health and Wellbeing Commission (the Commission) is making this submission on </w:t>
      </w:r>
      <w:r w:rsidR="00D448BA" w:rsidRPr="00D448BA">
        <w:t>Sale and Supply of Alcohol (Improving Alcohol Regulation) Amendment Bill</w:t>
      </w:r>
      <w:r w:rsidR="00D448BA">
        <w:t xml:space="preserve"> (the Bill) </w:t>
      </w:r>
      <w:r>
        <w:t xml:space="preserve">in recognition </w:t>
      </w:r>
      <w:r w:rsidR="000E0F3F">
        <w:t xml:space="preserve">of </w:t>
      </w:r>
      <w:r w:rsidR="00522833">
        <w:t xml:space="preserve">the </w:t>
      </w:r>
      <w:r w:rsidR="00050924">
        <w:t>relationship between</w:t>
      </w:r>
      <w:r w:rsidR="001C3ED4">
        <w:t xml:space="preserve"> alcohol </w:t>
      </w:r>
      <w:r w:rsidR="00050924">
        <w:t>and</w:t>
      </w:r>
      <w:r w:rsidR="001C3ED4">
        <w:t xml:space="preserve"> mental health and wellbeing outcomes for people with lived experience of mental distress and addiction.</w:t>
      </w:r>
    </w:p>
    <w:p w14:paraId="2E3D66B0" w14:textId="771330A9" w:rsidR="00520802" w:rsidRDefault="00520802" w:rsidP="00520802">
      <w:r>
        <w:t xml:space="preserve">The Commission was established as an independent Crown entity by the Mental Health and Wellbeing </w:t>
      </w:r>
      <w:r w:rsidR="00EA7985">
        <w:t xml:space="preserve">Commission </w:t>
      </w:r>
      <w:r>
        <w:t xml:space="preserve">Act 2020 (the Act), following the He Ara </w:t>
      </w:r>
      <w:proofErr w:type="spellStart"/>
      <w:r>
        <w:t>Oranga</w:t>
      </w:r>
      <w:proofErr w:type="spellEnd"/>
      <w:r>
        <w:t xml:space="preserve">: Report of the Government Inquiry into Mental Health and Addiction. </w:t>
      </w:r>
    </w:p>
    <w:p w14:paraId="6BFEAD88" w14:textId="700341C6" w:rsidR="00520802" w:rsidRDefault="00520802" w:rsidP="00520802">
      <w:r>
        <w:t xml:space="preserve">Our legislated </w:t>
      </w:r>
      <w:r w:rsidR="0029245F">
        <w:t>functions are</w:t>
      </w:r>
      <w:r>
        <w:t xml:space="preserve"> to:</w:t>
      </w:r>
    </w:p>
    <w:p w14:paraId="4D2B7213" w14:textId="03A7014B" w:rsidR="00520802" w:rsidRDefault="00520802" w:rsidP="00520802">
      <w:pPr>
        <w:pStyle w:val="ListParagraph"/>
        <w:numPr>
          <w:ilvl w:val="0"/>
          <w:numId w:val="7"/>
        </w:numPr>
      </w:pPr>
      <w:r>
        <w:t>assess and report on the mental health and wellbeing of people in New Zealand, and the factors and approaches that affect them</w:t>
      </w:r>
    </w:p>
    <w:p w14:paraId="16C40E95" w14:textId="68073302" w:rsidR="00520802" w:rsidRDefault="00520802" w:rsidP="00520802">
      <w:pPr>
        <w:pStyle w:val="ListParagraph"/>
        <w:numPr>
          <w:ilvl w:val="0"/>
          <w:numId w:val="7"/>
        </w:numPr>
      </w:pPr>
      <w:r>
        <w:t>make recommendations to improve the effectiveness, efficiency, and adequacy of approaches to mental health and wellbeing</w:t>
      </w:r>
    </w:p>
    <w:p w14:paraId="7483CBB0" w14:textId="77777777" w:rsidR="00080077" w:rsidRDefault="00520802" w:rsidP="00080077">
      <w:pPr>
        <w:pStyle w:val="ListParagraph"/>
        <w:numPr>
          <w:ilvl w:val="0"/>
          <w:numId w:val="7"/>
        </w:numPr>
      </w:pPr>
      <w:r>
        <w:t>monitor mental health and addiction services and to advocate improvements to those services</w:t>
      </w:r>
    </w:p>
    <w:p w14:paraId="0D850927" w14:textId="34E5F20E" w:rsidR="00C25CB0" w:rsidRPr="00080077" w:rsidRDefault="00C25CB0" w:rsidP="00080077">
      <w:pPr>
        <w:pStyle w:val="ListParagraph"/>
        <w:numPr>
          <w:ilvl w:val="0"/>
          <w:numId w:val="7"/>
        </w:numPr>
      </w:pPr>
      <w:r w:rsidRPr="00080077">
        <w:rPr>
          <w:rFonts w:eastAsia="Times New Roman"/>
        </w:rPr>
        <w:t>promote alignment, collaboration, and communication between entities involved in mental health and wellbeing</w:t>
      </w:r>
    </w:p>
    <w:p w14:paraId="684774EC" w14:textId="669D7A5E" w:rsidR="00430D5A" w:rsidRPr="00080077" w:rsidRDefault="00C25CB0" w:rsidP="00080077">
      <w:pPr>
        <w:pStyle w:val="ListParagraph"/>
        <w:numPr>
          <w:ilvl w:val="0"/>
          <w:numId w:val="7"/>
        </w:numPr>
        <w:spacing w:after="240" w:line="240" w:lineRule="auto"/>
        <w:ind w:left="714" w:hanging="357"/>
        <w:rPr>
          <w:rFonts w:ascii="Aptos" w:eastAsia="Times New Roman" w:hAnsi="Aptos"/>
          <w:sz w:val="22"/>
        </w:rPr>
      </w:pPr>
      <w:r w:rsidRPr="00C25CB0">
        <w:rPr>
          <w:rFonts w:eastAsia="Times New Roman"/>
        </w:rPr>
        <w:t>advocate for the collective interests of people who experience mental distress or addiction (or both), and the persons (including family and whānau) who support them.</w:t>
      </w:r>
    </w:p>
    <w:p w14:paraId="00E95671" w14:textId="714C5DDB" w:rsidR="00520802" w:rsidRDefault="00520802" w:rsidP="00520802">
      <w:r>
        <w:t xml:space="preserve">We have specific obligations in the Act to have </w:t>
      </w:r>
      <w:proofErr w:type="gramStart"/>
      <w:r>
        <w:t>particular regard</w:t>
      </w:r>
      <w:proofErr w:type="gramEnd"/>
      <w:r>
        <w:t xml:space="preserve"> to the experience of, and outcomes for Māori when we perform these functions, and to have regard to the cultural, economic, educational, spiritual, societal, environmental, and other factors that affect people’s mental health and wellbeing.</w:t>
      </w:r>
    </w:p>
    <w:p w14:paraId="0D37BD5F" w14:textId="3DA33228" w:rsidR="00520802" w:rsidRDefault="00520802" w:rsidP="00520802">
      <w:r>
        <w:t>It is because of these mandated roles and responsibilities that the Commission is putting forward a submission on this Bill.</w:t>
      </w:r>
    </w:p>
    <w:p w14:paraId="18705EEB" w14:textId="51A43B34" w:rsidR="00E34BE1" w:rsidRDefault="00946899" w:rsidP="00520802">
      <w:r>
        <w:lastRenderedPageBreak/>
        <w:t>In line with our proactive release of information policy, we will publish this submission on our website.</w:t>
      </w:r>
    </w:p>
    <w:p w14:paraId="2B950ACB" w14:textId="0BE54C2A" w:rsidR="00773A31" w:rsidRPr="00E20869" w:rsidRDefault="00773A31" w:rsidP="007321C5">
      <w:pPr>
        <w:pStyle w:val="Heading3"/>
      </w:pPr>
      <w:r>
        <w:t>Parts of the Bill this submission relates to</w:t>
      </w:r>
      <w:r w:rsidR="0053426A">
        <w:t>:</w:t>
      </w:r>
    </w:p>
    <w:p w14:paraId="74EDC790" w14:textId="77777777" w:rsidR="00773A31" w:rsidRDefault="00773A31" w:rsidP="00773A31">
      <w:pPr>
        <w:pStyle w:val="ListParagraph"/>
        <w:rPr>
          <w:lang w:eastAsia="en-NZ"/>
        </w:rPr>
      </w:pPr>
      <w:r>
        <w:t xml:space="preserve">The Commission is concerned that the Bill fails to sufficiently support the objective of the Sale and Supply of Alcohol Act 2012 to minimise alcohol-related harm. This submission outlines our concerns. </w:t>
      </w:r>
    </w:p>
    <w:p w14:paraId="3958C835" w14:textId="72E4DE66" w:rsidR="00250EF7" w:rsidRDefault="00773A31" w:rsidP="00520802">
      <w:pPr>
        <w:pStyle w:val="ListParagraph"/>
        <w:rPr>
          <w:lang w:eastAsia="en-NZ"/>
        </w:rPr>
      </w:pPr>
      <w:r>
        <w:t>It also makes recommendations on specific clauses of the Bill. These are Clauses 4 to 7, and 16 of the Bill (relating to restrictions on objections, and renewal of licences); and Clause 41 (Requirements relating to rapid delivery of alcohol).</w:t>
      </w:r>
    </w:p>
    <w:p w14:paraId="648E0138" w14:textId="61F8D63E" w:rsidR="00811844" w:rsidRPr="00E20869" w:rsidRDefault="00B01147" w:rsidP="007321C5">
      <w:pPr>
        <w:pStyle w:val="Heading3"/>
      </w:pPr>
      <w:r>
        <w:t xml:space="preserve">Alcohol, and harmful consumption of </w:t>
      </w:r>
      <w:proofErr w:type="gramStart"/>
      <w:r>
        <w:t>alcohol in particular, is</w:t>
      </w:r>
      <w:proofErr w:type="gramEnd"/>
      <w:r>
        <w:t xml:space="preserve"> a major cause of poor mental health and wellbeing in Aotearoa.</w:t>
      </w:r>
    </w:p>
    <w:p w14:paraId="2134917E" w14:textId="70419461" w:rsidR="00D650BE" w:rsidRPr="00CE5E4F" w:rsidRDefault="00D650BE" w:rsidP="00D650BE">
      <w:pPr>
        <w:pStyle w:val="ListParagraph"/>
        <w:rPr>
          <w:lang w:eastAsia="en-NZ"/>
        </w:rPr>
      </w:pPr>
      <w:r w:rsidRPr="00CE5E4F">
        <w:rPr>
          <w:lang w:eastAsia="en-NZ"/>
        </w:rPr>
        <w:t xml:space="preserve">There are clear links between alcohol use and mental health, </w:t>
      </w:r>
      <w:r>
        <w:rPr>
          <w:lang w:eastAsia="en-NZ"/>
        </w:rPr>
        <w:t>and this relationship is bi-directional.</w:t>
      </w:r>
      <w:r w:rsidRPr="00CE5E4F">
        <w:rPr>
          <w:lang w:eastAsia="en-NZ"/>
        </w:rPr>
        <w:t xml:space="preserve"> Alcohol use is linked with development of conditions such as depression</w:t>
      </w:r>
      <w:r w:rsidRPr="00CE5E4F">
        <w:rPr>
          <w:rStyle w:val="FootnoteReference"/>
          <w:rFonts w:asciiTheme="minorHAnsi" w:hAnsiTheme="minorHAnsi"/>
          <w:sz w:val="20"/>
          <w:szCs w:val="20"/>
          <w:lang w:eastAsia="en-NZ"/>
        </w:rPr>
        <w:footnoteReference w:id="2"/>
      </w:r>
      <w:r w:rsidRPr="00CE5E4F">
        <w:rPr>
          <w:lang w:eastAsia="en-NZ"/>
        </w:rPr>
        <w:t>, and similarly people with diagnosed mental health conditions are at higher risk of problematic or harmful substance use</w:t>
      </w:r>
      <w:r w:rsidRPr="00CE5E4F">
        <w:rPr>
          <w:rStyle w:val="FootnoteReference"/>
          <w:rFonts w:asciiTheme="minorHAnsi" w:hAnsiTheme="minorHAnsi"/>
          <w:sz w:val="20"/>
          <w:szCs w:val="20"/>
          <w:lang w:eastAsia="en-NZ"/>
        </w:rPr>
        <w:footnoteReference w:id="3"/>
      </w:r>
      <w:r w:rsidRPr="00CE5E4F">
        <w:rPr>
          <w:lang w:eastAsia="en-NZ"/>
        </w:rPr>
        <w:t>.</w:t>
      </w:r>
      <w:r w:rsidR="000728E7">
        <w:rPr>
          <w:lang w:eastAsia="en-NZ"/>
        </w:rPr>
        <w:t xml:space="preserve"> Alcohol is involved in </w:t>
      </w:r>
      <w:r w:rsidR="00256423">
        <w:rPr>
          <w:lang w:eastAsia="en-NZ"/>
        </w:rPr>
        <w:t>over a quarter of adult suicides</w:t>
      </w:r>
      <w:r w:rsidR="00347C37">
        <w:rPr>
          <w:rStyle w:val="FootnoteReference"/>
          <w:lang w:eastAsia="en-NZ"/>
        </w:rPr>
        <w:footnoteReference w:id="4"/>
      </w:r>
      <w:r w:rsidR="007750F3">
        <w:rPr>
          <w:lang w:eastAsia="en-NZ"/>
        </w:rPr>
        <w:t>.</w:t>
      </w:r>
      <w:r w:rsidR="000728E7">
        <w:rPr>
          <w:lang w:eastAsia="en-NZ"/>
        </w:rPr>
        <w:t xml:space="preserve"> </w:t>
      </w:r>
    </w:p>
    <w:p w14:paraId="400A8AF7" w14:textId="2BFF3019" w:rsidR="009F37AE" w:rsidRDefault="009F37AE" w:rsidP="009F37AE">
      <w:pPr>
        <w:pStyle w:val="ListParagraph"/>
      </w:pPr>
      <w:r>
        <w:t>16.6% of adult alcohol consumption is done hazardously (i.e. as part of an established pattern of drinking with elevated risk of damage to physical or mental health), and 11% of emergency department presentations in New Zealand were alcohol-related in 2022</w:t>
      </w:r>
      <w:bookmarkStart w:id="0" w:name="_Ref228285146"/>
      <w:r w:rsidR="001B109A">
        <w:rPr>
          <w:rStyle w:val="FootnoteReference"/>
        </w:rPr>
        <w:footnoteReference w:id="5"/>
      </w:r>
      <w:bookmarkEnd w:id="0"/>
      <w:r>
        <w:t xml:space="preserve">. </w:t>
      </w:r>
    </w:p>
    <w:p w14:paraId="1FA48D98" w14:textId="023E6A40" w:rsidR="007F7358" w:rsidRPr="007F7358" w:rsidRDefault="007F7358" w:rsidP="007F7358">
      <w:pPr>
        <w:pStyle w:val="ListParagraph"/>
      </w:pPr>
      <w:r w:rsidRPr="007F7358">
        <w:t>In 2018, economists at Business and Economic Research</w:t>
      </w:r>
      <w:r w:rsidR="00820E9D">
        <w:t xml:space="preserve"> Ltd</w:t>
      </w:r>
      <w:r w:rsidRPr="007F7358">
        <w:t xml:space="preserve"> (BERL) estimated harmful alcohol use cost New Zealand $7.85 billion annually</w:t>
      </w:r>
      <w:r w:rsidR="000E2DF2">
        <w:rPr>
          <w:rStyle w:val="FootnoteReference"/>
        </w:rPr>
        <w:footnoteReference w:id="6"/>
      </w:r>
      <w:r w:rsidR="00EC1708">
        <w:t>.</w:t>
      </w:r>
      <w:r w:rsidR="00CF3326">
        <w:t xml:space="preserve"> </w:t>
      </w:r>
      <w:r w:rsidR="009717F2">
        <w:t>These costs appear to be increasing</w:t>
      </w:r>
      <w:r w:rsidR="00504CF1">
        <w:t>, with t</w:t>
      </w:r>
      <w:r w:rsidR="00CF3326">
        <w:t xml:space="preserve">he </w:t>
      </w:r>
      <w:r w:rsidRPr="007F7358">
        <w:t>R</w:t>
      </w:r>
      <w:r w:rsidR="00CF3326">
        <w:t>egulatory Impact Statement (RIS) for the Bill</w:t>
      </w:r>
      <w:r w:rsidR="001B109A" w:rsidRPr="001B109A">
        <w:rPr>
          <w:rStyle w:val="FootnoteReference"/>
        </w:rPr>
        <w:fldChar w:fldCharType="begin"/>
      </w:r>
      <w:r w:rsidR="001B109A" w:rsidRPr="001B109A">
        <w:rPr>
          <w:vertAlign w:val="superscript"/>
        </w:rPr>
        <w:instrText xml:space="preserve"> NOTEREF _Ref228285146 \h </w:instrText>
      </w:r>
      <w:r w:rsidR="001B109A" w:rsidRPr="001B109A">
        <w:rPr>
          <w:rStyle w:val="FootnoteReference"/>
        </w:rPr>
        <w:instrText xml:space="preserve"> \* MERGEFORMAT </w:instrText>
      </w:r>
      <w:r w:rsidR="001B109A" w:rsidRPr="001B109A">
        <w:rPr>
          <w:rStyle w:val="FootnoteReference"/>
        </w:rPr>
      </w:r>
      <w:r w:rsidR="001B109A" w:rsidRPr="001B109A">
        <w:rPr>
          <w:rStyle w:val="FootnoteReference"/>
        </w:rPr>
        <w:fldChar w:fldCharType="separate"/>
      </w:r>
      <w:r w:rsidR="001B109A" w:rsidRPr="001B109A">
        <w:rPr>
          <w:vertAlign w:val="superscript"/>
        </w:rPr>
        <w:t>4</w:t>
      </w:r>
      <w:r w:rsidR="001B109A" w:rsidRPr="001B109A">
        <w:rPr>
          <w:rStyle w:val="FootnoteReference"/>
        </w:rPr>
        <w:fldChar w:fldCharType="end"/>
      </w:r>
      <w:r w:rsidR="00CF3326">
        <w:t xml:space="preserve"> </w:t>
      </w:r>
      <w:r w:rsidRPr="007F7358">
        <w:t>stat</w:t>
      </w:r>
      <w:r w:rsidR="00504CF1">
        <w:t>ing</w:t>
      </w:r>
      <w:r w:rsidRPr="007F7358">
        <w:t xml:space="preserve"> "It is estimated that alcohol-related harm cost New Zealand approximately $9.1 billion in 2023</w:t>
      </w:r>
      <w:r w:rsidR="00255570">
        <w:t>.</w:t>
      </w:r>
      <w:r w:rsidRPr="007F7358">
        <w:t xml:space="preserve">" </w:t>
      </w:r>
      <w:r w:rsidR="00A5782B">
        <w:t>Th</w:t>
      </w:r>
      <w:r w:rsidR="004D3A35">
        <w:t>is far outweighs the</w:t>
      </w:r>
      <w:r w:rsidR="00091737">
        <w:t xml:space="preserve"> economic benefit</w:t>
      </w:r>
      <w:r w:rsidR="001817B7">
        <w:t xml:space="preserve"> from alcohol consumption, described in the RIS as “</w:t>
      </w:r>
      <w:r w:rsidRPr="007F7358">
        <w:t>a multi-billion-dollar, multisector alcohol industry comprised of both small businesses and larger corporations contributing $1.92 billion to GDP and $1.819 billion in tax (excise and GST)</w:t>
      </w:r>
      <w:r w:rsidR="001B109A" w:rsidRPr="00A86559">
        <w:rPr>
          <w:vertAlign w:val="superscript"/>
        </w:rPr>
        <w:fldChar w:fldCharType="begin"/>
      </w:r>
      <w:r w:rsidR="001B109A" w:rsidRPr="00A86559">
        <w:rPr>
          <w:vertAlign w:val="superscript"/>
        </w:rPr>
        <w:instrText xml:space="preserve"> NOTEREF _Ref228285191 \h </w:instrText>
      </w:r>
      <w:r w:rsidR="00A86559">
        <w:rPr>
          <w:vertAlign w:val="superscript"/>
        </w:rPr>
        <w:instrText xml:space="preserve"> \* MERGEFORMAT </w:instrText>
      </w:r>
      <w:r w:rsidR="001B109A" w:rsidRPr="00A86559">
        <w:rPr>
          <w:vertAlign w:val="superscript"/>
        </w:rPr>
      </w:r>
      <w:r w:rsidR="001B109A" w:rsidRPr="00A86559">
        <w:rPr>
          <w:vertAlign w:val="superscript"/>
        </w:rPr>
        <w:fldChar w:fldCharType="separate"/>
      </w:r>
      <w:r w:rsidR="001B109A" w:rsidRPr="00A86559">
        <w:rPr>
          <w:vertAlign w:val="superscript"/>
        </w:rPr>
        <w:t>6</w:t>
      </w:r>
      <w:r w:rsidR="001B109A" w:rsidRPr="00A86559">
        <w:rPr>
          <w:vertAlign w:val="superscript"/>
        </w:rPr>
        <w:fldChar w:fldCharType="end"/>
      </w:r>
      <w:r w:rsidR="001B109A" w:rsidRPr="007F7358">
        <w:t xml:space="preserve"> </w:t>
      </w:r>
      <w:r w:rsidRPr="007F7358">
        <w:t>"</w:t>
      </w:r>
      <w:r w:rsidR="00A5782B">
        <w:t xml:space="preserve">. </w:t>
      </w:r>
      <w:r w:rsidR="004D3A35">
        <w:t>T</w:t>
      </w:r>
      <w:r w:rsidR="00A5782B">
        <w:t>he cost is currently more than double the benefit</w:t>
      </w:r>
      <w:r w:rsidR="00F306E3">
        <w:t>.</w:t>
      </w:r>
      <w:r w:rsidR="00417687">
        <w:t xml:space="preserve"> </w:t>
      </w:r>
    </w:p>
    <w:p w14:paraId="23252F22" w14:textId="4B9D0557" w:rsidR="00811844" w:rsidRDefault="0054184F" w:rsidP="00C91A87">
      <w:pPr>
        <w:pStyle w:val="ListParagraph"/>
      </w:pPr>
      <w:r w:rsidRPr="007052FA">
        <w:lastRenderedPageBreak/>
        <w:t>On-demand delivery is associated with heavier drinking and is likely to extend drinking sessions that would otherwise have ended without its availability</w:t>
      </w:r>
      <w:bookmarkStart w:id="1" w:name="_Ref228285191"/>
      <w:r w:rsidR="00457AC3">
        <w:rPr>
          <w:rStyle w:val="FootnoteReference"/>
        </w:rPr>
        <w:footnoteReference w:id="7"/>
      </w:r>
      <w:bookmarkEnd w:id="1"/>
      <w:r w:rsidR="00457AC3">
        <w:t>.</w:t>
      </w:r>
    </w:p>
    <w:p w14:paraId="71349186" w14:textId="6658194E" w:rsidR="00DA5451" w:rsidRDefault="00D054AC" w:rsidP="00C91A87">
      <w:pPr>
        <w:pStyle w:val="ListParagraph"/>
      </w:pPr>
      <w:r>
        <w:t xml:space="preserve">The Bill </w:t>
      </w:r>
      <w:r w:rsidR="00E57EA4">
        <w:t>will increase the range of venues in which alcohol can be obtained</w:t>
      </w:r>
      <w:r w:rsidR="000D6AE7">
        <w:t xml:space="preserve"> by expanding both on- and off-licence </w:t>
      </w:r>
      <w:proofErr w:type="gramStart"/>
      <w:r w:rsidR="000D6AE7">
        <w:t xml:space="preserve">options, </w:t>
      </w:r>
      <w:r w:rsidR="00273518">
        <w:t>and</w:t>
      </w:r>
      <w:proofErr w:type="gramEnd"/>
      <w:r w:rsidR="00273518">
        <w:t xml:space="preserve"> </w:t>
      </w:r>
      <w:r w:rsidR="000D6AE7">
        <w:t xml:space="preserve">allowing for </w:t>
      </w:r>
      <w:r w:rsidR="00E538EF">
        <w:t>some outlets to provide alcohol without a licenc</w:t>
      </w:r>
      <w:r w:rsidR="00273518">
        <w:t xml:space="preserve">e. It will also </w:t>
      </w:r>
      <w:r w:rsidR="00421E6D">
        <w:t>facilitate e</w:t>
      </w:r>
      <w:r w:rsidR="000D6AE7">
        <w:t>xtended opening hours for alcohol sales</w:t>
      </w:r>
      <w:r w:rsidR="00421E6D">
        <w:t xml:space="preserve"> in some circumstances</w:t>
      </w:r>
      <w:r w:rsidR="000D6AE7">
        <w:t>.</w:t>
      </w:r>
      <w:r w:rsidR="00421E6D">
        <w:t xml:space="preserve"> The overall impact of these changes is increased alcohol availability which is clearly linked with increased </w:t>
      </w:r>
      <w:r w:rsidR="00C16C5C">
        <w:t>alcohol harm</w:t>
      </w:r>
      <w:r w:rsidR="00C16C5C">
        <w:rPr>
          <w:rStyle w:val="FootnoteReference"/>
        </w:rPr>
        <w:footnoteReference w:id="8"/>
      </w:r>
      <w:r w:rsidR="00633704">
        <w:rPr>
          <w:vertAlign w:val="superscript"/>
        </w:rPr>
        <w:t>,</w:t>
      </w:r>
      <w:r w:rsidR="00633704">
        <w:rPr>
          <w:rStyle w:val="FootnoteReference"/>
        </w:rPr>
        <w:footnoteReference w:id="9"/>
      </w:r>
      <w:r w:rsidR="00053E60">
        <w:t xml:space="preserve">. </w:t>
      </w:r>
    </w:p>
    <w:p w14:paraId="4C03A424" w14:textId="1CF9ABD7" w:rsidR="00681DE4" w:rsidRPr="00E20869" w:rsidRDefault="00715301" w:rsidP="007321C5">
      <w:pPr>
        <w:pStyle w:val="Heading3"/>
      </w:pPr>
      <w:r>
        <w:t xml:space="preserve">Evidence shows that a </w:t>
      </w:r>
      <w:r w:rsidR="0027149D">
        <w:t>stricter regulat</w:t>
      </w:r>
      <w:r>
        <w:t>o</w:t>
      </w:r>
      <w:r w:rsidR="0027149D">
        <w:t>ry approach to the sale and supply of alcohol</w:t>
      </w:r>
      <w:r>
        <w:t xml:space="preserve"> is needed to reduce harm</w:t>
      </w:r>
      <w:r w:rsidR="00681DE4">
        <w:t>.</w:t>
      </w:r>
    </w:p>
    <w:p w14:paraId="57052C0E" w14:textId="363ED57F" w:rsidR="006D339D" w:rsidRDefault="003D706E" w:rsidP="000E0ACD">
      <w:pPr>
        <w:pStyle w:val="ListParagraph"/>
      </w:pPr>
      <w:r w:rsidRPr="003D706E">
        <w:t>The 2010 Law Commission report Alcohol in Our Lives: Curbing the Harm</w:t>
      </w:r>
      <w:r w:rsidR="00D67A98">
        <w:rPr>
          <w:rStyle w:val="FootnoteReference"/>
        </w:rPr>
        <w:footnoteReference w:id="10"/>
      </w:r>
      <w:r w:rsidRPr="003D706E">
        <w:t xml:space="preserve"> and the World Health Organisation’s SAFER Framework for Preventing and Reducing Alcohol Related Harms</w:t>
      </w:r>
      <w:r w:rsidR="00E609CA">
        <w:rPr>
          <w:rStyle w:val="FootnoteReference"/>
        </w:rPr>
        <w:footnoteReference w:id="11"/>
      </w:r>
      <w:r w:rsidRPr="003D706E">
        <w:t xml:space="preserve"> both agree </w:t>
      </w:r>
      <w:r w:rsidR="008D3B43">
        <w:t xml:space="preserve">that </w:t>
      </w:r>
      <w:r w:rsidRPr="003D706E">
        <w:t>stricter regulation of alcohol is necessary to prevent and reduce harm.</w:t>
      </w:r>
      <w:r w:rsidR="000E0ACD">
        <w:t xml:space="preserve"> </w:t>
      </w:r>
      <w:r w:rsidR="003D453E">
        <w:t xml:space="preserve">He Ara </w:t>
      </w:r>
      <w:proofErr w:type="spellStart"/>
      <w:r w:rsidR="003D453E">
        <w:t>Oranga</w:t>
      </w:r>
      <w:proofErr w:type="spellEnd"/>
      <w:r w:rsidR="003D453E">
        <w:t xml:space="preserve">, the Report of the Government Inquiry into Mental Health and Addiction, </w:t>
      </w:r>
      <w:r w:rsidR="000E0ACD">
        <w:t xml:space="preserve">also </w:t>
      </w:r>
      <w:r w:rsidR="003D453E">
        <w:t>recommended “a stricter regulatory approach to the sale and supply of alcohol</w:t>
      </w:r>
      <w:r w:rsidR="00855C26">
        <w:rPr>
          <w:rStyle w:val="FootnoteReference"/>
        </w:rPr>
        <w:footnoteReference w:id="12"/>
      </w:r>
      <w:r w:rsidR="00855C26">
        <w:t>”</w:t>
      </w:r>
      <w:r w:rsidR="004A20B7">
        <w:t xml:space="preserve">. </w:t>
      </w:r>
    </w:p>
    <w:p w14:paraId="3852FB72" w14:textId="59449605" w:rsidR="00E63ACD" w:rsidRDefault="0046790E" w:rsidP="003517B2">
      <w:pPr>
        <w:pStyle w:val="ListParagraph"/>
      </w:pPr>
      <w:r>
        <w:t xml:space="preserve">The </w:t>
      </w:r>
      <w:r w:rsidRPr="0046790E">
        <w:t>most cost-effective measures to prevent and reduce alcohol harm are reducing the availability, affordability and promotion of alcohol</w:t>
      </w:r>
      <w:r w:rsidR="008E086A">
        <w:rPr>
          <w:rStyle w:val="FootnoteReference"/>
        </w:rPr>
        <w:footnoteReference w:id="13"/>
      </w:r>
      <w:r w:rsidRPr="0046790E">
        <w:t>, as was done with tobacco.</w:t>
      </w:r>
    </w:p>
    <w:p w14:paraId="3FCAB6E0" w14:textId="0EEE6A21" w:rsidR="001848BB" w:rsidRPr="00E20869" w:rsidRDefault="001848BB" w:rsidP="007321C5">
      <w:pPr>
        <w:pStyle w:val="Heading3"/>
      </w:pPr>
      <w:r>
        <w:t>We continue to support these calls to reduce harm through reducing access to alcohol.</w:t>
      </w:r>
    </w:p>
    <w:p w14:paraId="2E78C369" w14:textId="1EE47A7C" w:rsidR="008F3758" w:rsidRPr="008F3758" w:rsidRDefault="008F3758" w:rsidP="002672FA">
      <w:pPr>
        <w:pStyle w:val="ListParagraph"/>
        <w:rPr>
          <w:szCs w:val="24"/>
        </w:rPr>
      </w:pPr>
      <w:r w:rsidRPr="008F3758">
        <w:t>In 2023, we supported</w:t>
      </w:r>
      <w:r w:rsidR="006F0468">
        <w:rPr>
          <w:rStyle w:val="FootnoteReference"/>
        </w:rPr>
        <w:footnoteReference w:id="14"/>
      </w:r>
      <w:r w:rsidRPr="008F3758">
        <w:t xml:space="preserve"> the aims of the </w:t>
      </w:r>
      <w:r w:rsidR="005B5BE9">
        <w:t>Sale and Supply of Alcohol (Community Participation</w:t>
      </w:r>
      <w:r w:rsidR="00174E06">
        <w:t xml:space="preserve">) Amendment </w:t>
      </w:r>
      <w:r w:rsidRPr="008F3758">
        <w:t>Act</w:t>
      </w:r>
      <w:r w:rsidR="00D819D0">
        <w:t>, which elements of this Bill are seeking to undo</w:t>
      </w:r>
      <w:r w:rsidR="007D4C03">
        <w:t>,</w:t>
      </w:r>
      <w:r w:rsidR="00D819D0">
        <w:t xml:space="preserve"> </w:t>
      </w:r>
      <w:proofErr w:type="gramStart"/>
      <w:r w:rsidR="00034151">
        <w:t>with</w:t>
      </w:r>
      <w:r w:rsidRPr="008F3758">
        <w:t xml:space="preserve"> regard to</w:t>
      </w:r>
      <w:proofErr w:type="gramEnd"/>
      <w:r w:rsidRPr="008F3758">
        <w:t xml:space="preserve"> community influence over alcohol licencing, through the licencing process and the creation of L</w:t>
      </w:r>
      <w:r w:rsidR="0072394E">
        <w:t xml:space="preserve">ocal </w:t>
      </w:r>
      <w:r w:rsidRPr="008F3758">
        <w:t>A</w:t>
      </w:r>
      <w:r w:rsidR="0072394E">
        <w:t xml:space="preserve">lcohol </w:t>
      </w:r>
      <w:r w:rsidRPr="008F3758">
        <w:t>P</w:t>
      </w:r>
      <w:r w:rsidR="0072394E">
        <w:t>olicie</w:t>
      </w:r>
      <w:r w:rsidRPr="008F3758">
        <w:t>s</w:t>
      </w:r>
      <w:r w:rsidR="0072394E">
        <w:t xml:space="preserve"> (LAPs)</w:t>
      </w:r>
      <w:r w:rsidRPr="008F3758">
        <w:t>.</w:t>
      </w:r>
      <w:r w:rsidR="003B4409">
        <w:t xml:space="preserve"> </w:t>
      </w:r>
    </w:p>
    <w:p w14:paraId="0BA47E83" w14:textId="5B76DF0D" w:rsidR="006D36D7" w:rsidRDefault="00157258" w:rsidP="00A94961">
      <w:pPr>
        <w:pStyle w:val="ListParagraph"/>
      </w:pPr>
      <w:r>
        <w:t xml:space="preserve">At the time, we said that “Improving the opportunity for members of communities to have their concerns recognised through alcohol licencing processes can be expected to reduce the availability of alcohol for communities who are most likely to be impacted by alcohol harm”. </w:t>
      </w:r>
      <w:r w:rsidR="00FB23C5">
        <w:t xml:space="preserve">We also recommended that “more should be done to </w:t>
      </w:r>
      <w:r w:rsidR="00FB23C5">
        <w:lastRenderedPageBreak/>
        <w:t xml:space="preserve">proactively engage the public and provide the opportunity to improve the wellbeing of their communities.” </w:t>
      </w:r>
      <w:r w:rsidR="00896CEB">
        <w:t>We reiterate these statements.</w:t>
      </w:r>
    </w:p>
    <w:p w14:paraId="3E254DB2" w14:textId="3F912F66" w:rsidR="00A94961" w:rsidRDefault="000D70FD" w:rsidP="00A94961">
      <w:pPr>
        <w:pStyle w:val="ListParagraph"/>
      </w:pPr>
      <w:r>
        <w:t xml:space="preserve">The impact of alcohol harm falls disproportionately on certain parts of the population. </w:t>
      </w:r>
      <w:r w:rsidR="00A94961">
        <w:t>The harms to Māori are spelled out clearly in the RIS</w:t>
      </w:r>
      <w:r w:rsidR="00A94961">
        <w:rPr>
          <w:rStyle w:val="FootnoteReference"/>
        </w:rPr>
        <w:footnoteReference w:id="15"/>
      </w:r>
      <w:r w:rsidR="00A94961">
        <w:t>, and the Government’s Action Plan to Prevent Substance Harm</w:t>
      </w:r>
      <w:r w:rsidR="00A94961">
        <w:rPr>
          <w:rStyle w:val="FootnoteReference"/>
        </w:rPr>
        <w:footnoteReference w:id="16"/>
      </w:r>
      <w:r w:rsidR="00A94961">
        <w:t xml:space="preserve"> identifies several groups who are more likely to experience harm from alcohol. These include Māori, people in the justice system, Pacific people, young people aged 15-24, people in deprived areas, disabled people, neurodivergent people, rainbow communities, and people who experience mental health conditions.</w:t>
      </w:r>
      <w:r>
        <w:t xml:space="preserve"> </w:t>
      </w:r>
      <w:r w:rsidR="00D802C0">
        <w:t>These groups should continue to have the ability to influence decisions affecting the availability of alcohol within their communities.</w:t>
      </w:r>
      <w:r w:rsidR="005C5FC7">
        <w:t xml:space="preserve"> </w:t>
      </w:r>
    </w:p>
    <w:p w14:paraId="1F41216A" w14:textId="1600BF5B" w:rsidR="00D802C0" w:rsidRDefault="00B63D87" w:rsidP="007321C5">
      <w:pPr>
        <w:pStyle w:val="Heading3"/>
      </w:pPr>
      <w:proofErr w:type="gramStart"/>
      <w:r>
        <w:t>In particular, we</w:t>
      </w:r>
      <w:proofErr w:type="gramEnd"/>
      <w:r>
        <w:t xml:space="preserve"> oppose the reduction in community control over their environments</w:t>
      </w:r>
      <w:r w:rsidR="00D802C0">
        <w:t>.</w:t>
      </w:r>
    </w:p>
    <w:p w14:paraId="18F02DB1" w14:textId="0B75220D" w:rsidR="00AB3FBF" w:rsidRDefault="00574CF2" w:rsidP="00AB3FBF">
      <w:pPr>
        <w:pStyle w:val="ListParagraph"/>
      </w:pPr>
      <w:r>
        <w:t xml:space="preserve">Objecting to licence applications </w:t>
      </w:r>
      <w:r w:rsidR="00F8673C">
        <w:t>and participating in</w:t>
      </w:r>
      <w:r>
        <w:t xml:space="preserve"> </w:t>
      </w:r>
      <w:r w:rsidR="00CC644C">
        <w:t>develop</w:t>
      </w:r>
      <w:r w:rsidR="00F8673C">
        <w:t>ment of</w:t>
      </w:r>
      <w:r w:rsidR="00CC644C">
        <w:t xml:space="preserve"> </w:t>
      </w:r>
      <w:r>
        <w:t xml:space="preserve">LAPs are the primary means by which communities </w:t>
      </w:r>
      <w:r w:rsidR="00C91A87">
        <w:t>can</w:t>
      </w:r>
      <w:r>
        <w:t xml:space="preserve"> </w:t>
      </w:r>
      <w:r w:rsidR="001E2E27">
        <w:t>influence the availability of alcohol</w:t>
      </w:r>
      <w:r w:rsidR="001B13FF">
        <w:t xml:space="preserve"> and thus reduce harm to their people</w:t>
      </w:r>
      <w:r w:rsidR="001E2E27">
        <w:t xml:space="preserve">. </w:t>
      </w:r>
      <w:r w:rsidR="00C52312">
        <w:t>To be effective, c</w:t>
      </w:r>
      <w:r w:rsidR="00DB6EC6">
        <w:t xml:space="preserve">ommunity </w:t>
      </w:r>
      <w:r w:rsidR="00C52312">
        <w:t>engagement must be comprehensive</w:t>
      </w:r>
      <w:r w:rsidR="00DB6EC6">
        <w:t xml:space="preserve"> </w:t>
      </w:r>
      <w:r w:rsidR="00C52312">
        <w:t xml:space="preserve">and </w:t>
      </w:r>
      <w:r w:rsidR="00523D4A">
        <w:t>responsive, and licencing decisions must reflect community expectations</w:t>
      </w:r>
      <w:r w:rsidR="00B36B4E">
        <w:rPr>
          <w:rStyle w:val="FootnoteReference"/>
        </w:rPr>
        <w:footnoteReference w:id="17"/>
      </w:r>
      <w:r w:rsidR="00B36B4E">
        <w:t xml:space="preserve">. This is especially important </w:t>
      </w:r>
      <w:r w:rsidR="00C41D93">
        <w:t>for communities that experience high levels of harm and those most exposed to alcohol outlets.</w:t>
      </w:r>
    </w:p>
    <w:p w14:paraId="33D88079" w14:textId="1218C271" w:rsidR="00846CAE" w:rsidRDefault="00846CAE" w:rsidP="00846CAE">
      <w:pPr>
        <w:pStyle w:val="ListParagraph"/>
      </w:pPr>
      <w:r>
        <w:t xml:space="preserve">The Bill aims to restrict objections to licence applications or renewals to those from persons living or working in the same territorial authority area, or within 1 kilometre of the proposed licenced premises. Additionally, it removes the ability to decline to renew a licence because it is inconsistent with a Local Alcohol Policy. </w:t>
      </w:r>
      <w:r w:rsidR="00D07C7D">
        <w:t xml:space="preserve">This weakens </w:t>
      </w:r>
      <w:r w:rsidR="001D770B">
        <w:t xml:space="preserve">the ability of communities to </w:t>
      </w:r>
      <w:r w:rsidR="00EE111C">
        <w:t>shape their own environments.</w:t>
      </w:r>
    </w:p>
    <w:p w14:paraId="14EAB8E9" w14:textId="1F126C62" w:rsidR="00AD0498" w:rsidRPr="00AD0498" w:rsidRDefault="00AD0498" w:rsidP="00AD0498">
      <w:pPr>
        <w:pStyle w:val="ListParagraph"/>
      </w:pPr>
      <w:r>
        <w:t xml:space="preserve">There </w:t>
      </w:r>
      <w:r w:rsidRPr="00AD0498">
        <w:t xml:space="preserve">are </w:t>
      </w:r>
      <w:proofErr w:type="gramStart"/>
      <w:r w:rsidRPr="00AD0498">
        <w:t>a number of</w:t>
      </w:r>
      <w:proofErr w:type="gramEnd"/>
      <w:r w:rsidRPr="00AD0498">
        <w:t xml:space="preserve"> reasons that people or organisations should be able to object to licencing in their broader community, rather than within boundaries </w:t>
      </w:r>
      <w:r>
        <w:t xml:space="preserve">outlined </w:t>
      </w:r>
      <w:r w:rsidRPr="00AD0498">
        <w:t>in the Bill</w:t>
      </w:r>
      <w:r>
        <w:t>.</w:t>
      </w:r>
      <w:r w:rsidRPr="00AD0498">
        <w:t xml:space="preserve"> </w:t>
      </w:r>
      <w:r>
        <w:t xml:space="preserve">For </w:t>
      </w:r>
      <w:r w:rsidRPr="00AD0498">
        <w:t xml:space="preserve">example, children may cross </w:t>
      </w:r>
      <w:r>
        <w:t>territorial authority</w:t>
      </w:r>
      <w:r w:rsidRPr="00AD0498">
        <w:t xml:space="preserve"> boundaries to get to school, </w:t>
      </w:r>
      <w:r w:rsidR="00262F4D">
        <w:t>sp</w:t>
      </w:r>
      <w:r w:rsidR="007F43B1">
        <w:t>or</w:t>
      </w:r>
      <w:r w:rsidR="00262F4D">
        <w:t>ts</w:t>
      </w:r>
      <w:r w:rsidRPr="00AD0498">
        <w:t xml:space="preserve">, or work more than 1km from home. </w:t>
      </w:r>
      <w:r w:rsidR="00F8673C">
        <w:t>N</w:t>
      </w:r>
      <w:r w:rsidR="00F76ADC">
        <w:t>atural community boundaries</w:t>
      </w:r>
      <w:r w:rsidR="00744E57">
        <w:t xml:space="preserve"> </w:t>
      </w:r>
      <w:r w:rsidR="00F76ADC">
        <w:t>such as hapū and iwi boundaries</w:t>
      </w:r>
      <w:r w:rsidR="0071619E">
        <w:t xml:space="preserve"> or</w:t>
      </w:r>
      <w:r w:rsidR="00F76ADC">
        <w:t xml:space="preserve"> church boundaries</w:t>
      </w:r>
      <w:r w:rsidR="00FE1E92">
        <w:t xml:space="preserve"> </w:t>
      </w:r>
      <w:r w:rsidR="00492EE8">
        <w:t>do not always align with territorial authority boundaries</w:t>
      </w:r>
      <w:r w:rsidR="002C10BC">
        <w:t xml:space="preserve">, so these groups may be excluded from objecting while still </w:t>
      </w:r>
      <w:r w:rsidR="00F8673C">
        <w:t xml:space="preserve">being </w:t>
      </w:r>
      <w:r w:rsidR="002C10BC">
        <w:t xml:space="preserve">heavily impacted by </w:t>
      </w:r>
      <w:r w:rsidR="00A16615">
        <w:t>licencing decisions</w:t>
      </w:r>
      <w:r w:rsidR="002C10BC">
        <w:t>.</w:t>
      </w:r>
      <w:r w:rsidR="006276D2">
        <w:t xml:space="preserve"> </w:t>
      </w:r>
    </w:p>
    <w:p w14:paraId="5DBC35E9" w14:textId="02943384" w:rsidR="00744E57" w:rsidRDefault="00744E57" w:rsidP="00744E57">
      <w:pPr>
        <w:pStyle w:val="ListParagraph"/>
      </w:pPr>
      <w:r w:rsidRPr="006704BA">
        <w:t xml:space="preserve">Advocacy bodies, including public health experts, iwi groups, </w:t>
      </w:r>
      <w:r w:rsidR="00027747">
        <w:t xml:space="preserve">national organisations, </w:t>
      </w:r>
      <w:r w:rsidR="002C10BC">
        <w:t xml:space="preserve">and </w:t>
      </w:r>
      <w:r w:rsidRPr="006704BA">
        <w:t>local/regional</w:t>
      </w:r>
      <w:r w:rsidR="002C10BC">
        <w:t xml:space="preserve"> </w:t>
      </w:r>
      <w:r w:rsidRPr="006704BA">
        <w:t>community groups have expertise and an interest in reducing harm</w:t>
      </w:r>
      <w:r w:rsidR="002C10BC">
        <w:t xml:space="preserve">. This </w:t>
      </w:r>
      <w:r w:rsidRPr="006704BA">
        <w:t xml:space="preserve">should not be diminished by </w:t>
      </w:r>
      <w:r w:rsidR="0093266F">
        <w:t>preventing them from</w:t>
      </w:r>
      <w:r w:rsidRPr="006704BA">
        <w:t xml:space="preserve"> having a </w:t>
      </w:r>
      <w:r w:rsidR="00702548">
        <w:t>say in the licencing process</w:t>
      </w:r>
      <w:r w:rsidRPr="006704BA">
        <w:t>.</w:t>
      </w:r>
      <w:r w:rsidR="002C10BC">
        <w:t xml:space="preserve"> </w:t>
      </w:r>
    </w:p>
    <w:p w14:paraId="4C0454B7" w14:textId="75B7E8C8" w:rsidR="00662FBF" w:rsidRPr="006704BA" w:rsidRDefault="00662FBF" w:rsidP="00C92415">
      <w:pPr>
        <w:pStyle w:val="Heading3"/>
      </w:pPr>
      <w:r>
        <w:lastRenderedPageBreak/>
        <w:t>We consider that more needs to be done to regulate the newer delivery approach for alcohol</w:t>
      </w:r>
      <w:r w:rsidR="00EB4166">
        <w:t>.</w:t>
      </w:r>
    </w:p>
    <w:p w14:paraId="67618F47" w14:textId="7E0F5DF9" w:rsidR="000F345F" w:rsidRDefault="00B200DE" w:rsidP="00022D55">
      <w:pPr>
        <w:pStyle w:val="ListParagraph"/>
      </w:pPr>
      <w:r w:rsidRPr="00B200DE">
        <w:t>We support efforts to reduce the availability of alcohol to young people</w:t>
      </w:r>
      <w:r>
        <w:t xml:space="preserve"> and intoxicated persons</w:t>
      </w:r>
      <w:r w:rsidR="008C236B">
        <w:t xml:space="preserve">. The introduction of requirements </w:t>
      </w:r>
      <w:r w:rsidR="008E7851">
        <w:t xml:space="preserve">for rapid-delivery drivers </w:t>
      </w:r>
      <w:r w:rsidR="008C236B">
        <w:t>to verify the age of recipients and ensure they are not intoxicated</w:t>
      </w:r>
      <w:r w:rsidR="00A062C0">
        <w:t xml:space="preserve"> </w:t>
      </w:r>
      <w:r w:rsidR="008E7851">
        <w:t xml:space="preserve">is welcome. </w:t>
      </w:r>
      <w:r w:rsidR="008C236B">
        <w:t xml:space="preserve"> </w:t>
      </w:r>
      <w:r w:rsidR="00BD17BC">
        <w:t xml:space="preserve">However, </w:t>
      </w:r>
      <w:r w:rsidR="000F345F">
        <w:t>it is not clear how such a requirement will be policed</w:t>
      </w:r>
      <w:r w:rsidR="00A00FAC">
        <w:t xml:space="preserve">. </w:t>
      </w:r>
      <w:r w:rsidR="00214C74">
        <w:t xml:space="preserve">There should be strong penalties </w:t>
      </w:r>
      <w:r w:rsidR="009C610A">
        <w:t>for providers who provide to intoxicated persons and young people.</w:t>
      </w:r>
    </w:p>
    <w:p w14:paraId="5A02ADF5" w14:textId="25F552EC" w:rsidR="00846CAE" w:rsidRDefault="00A3299C" w:rsidP="003C7714">
      <w:pPr>
        <w:pStyle w:val="ListParagraph"/>
      </w:pPr>
      <w:r>
        <w:t>There is currently no requirement for other types of off-licence remote sales delivery drivers to verify age or state of intoxication</w:t>
      </w:r>
      <w:r w:rsidR="003C7714">
        <w:t xml:space="preserve">. </w:t>
      </w:r>
      <w:r w:rsidR="009C610A">
        <w:t xml:space="preserve">The Sale and Supply of Alcohol </w:t>
      </w:r>
      <w:r w:rsidR="00B05EB5">
        <w:t xml:space="preserve">Act 2012 </w:t>
      </w:r>
      <w:proofErr w:type="gramStart"/>
      <w:r w:rsidR="006C4C9A">
        <w:t>requires</w:t>
      </w:r>
      <w:proofErr w:type="gramEnd"/>
      <w:r w:rsidR="006C4C9A">
        <w:t xml:space="preserve"> “reasonable steps” to be taken to verify that the buyer of alcohol by remote sale is </w:t>
      </w:r>
      <w:r w:rsidR="00AC03C0">
        <w:t>not under the purchase age</w:t>
      </w:r>
      <w:r w:rsidR="004356A6">
        <w:rPr>
          <w:rStyle w:val="FootnoteReference"/>
        </w:rPr>
        <w:footnoteReference w:id="18"/>
      </w:r>
      <w:r w:rsidR="004356A6">
        <w:t xml:space="preserve">. However, </w:t>
      </w:r>
      <w:r w:rsidR="00187A00">
        <w:t>current research suggests that</w:t>
      </w:r>
      <w:r w:rsidR="004356A6">
        <w:t xml:space="preserve"> </w:t>
      </w:r>
      <w:r w:rsidR="00D15F8E">
        <w:t xml:space="preserve">it is common for deliveries to be left unattended, and that age verification is only requested </w:t>
      </w:r>
      <w:r w:rsidR="00782D04">
        <w:t>for approximately a quarter of deliveries</w:t>
      </w:r>
      <w:r w:rsidR="00BE76B5">
        <w:rPr>
          <w:rStyle w:val="FootnoteReference"/>
        </w:rPr>
        <w:footnoteReference w:id="19"/>
      </w:r>
      <w:r w:rsidR="00BE76B5">
        <w:t>.</w:t>
      </w:r>
      <w:r w:rsidR="00BC4084">
        <w:t xml:space="preserve"> These deliveries should also be formally regulated.</w:t>
      </w:r>
    </w:p>
    <w:p w14:paraId="29C9D04C" w14:textId="763F4C75" w:rsidR="00520802" w:rsidRDefault="00520802" w:rsidP="00C92415">
      <w:pPr>
        <w:pStyle w:val="Heading3"/>
      </w:pPr>
      <w:r>
        <w:t>Re</w:t>
      </w:r>
      <w:r w:rsidR="00890D1B">
        <w:t>commendations</w:t>
      </w:r>
      <w:r w:rsidR="00AF08D1">
        <w:t xml:space="preserve"> </w:t>
      </w:r>
    </w:p>
    <w:p w14:paraId="085875E1" w14:textId="1B8676FB" w:rsidR="0019316D" w:rsidRDefault="00E5239C" w:rsidP="00890D1B">
      <w:pPr>
        <w:pStyle w:val="ListParagraph"/>
      </w:pPr>
      <w:r>
        <w:t xml:space="preserve">The </w:t>
      </w:r>
      <w:r w:rsidR="0019316D">
        <w:t>Commission recommends that:</w:t>
      </w:r>
    </w:p>
    <w:p w14:paraId="2115AEFA" w14:textId="4FA7423B" w:rsidR="00890D1B" w:rsidRDefault="009443BA" w:rsidP="00C91A87">
      <w:pPr>
        <w:pStyle w:val="ListParagraph"/>
        <w:numPr>
          <w:ilvl w:val="0"/>
          <w:numId w:val="12"/>
        </w:numPr>
        <w:ind w:left="851" w:hanging="284"/>
      </w:pPr>
      <w:r>
        <w:t>C</w:t>
      </w:r>
      <w:r w:rsidR="00033E08">
        <w:t xml:space="preserve">lauses 4 to 7, and </w:t>
      </w:r>
      <w:r w:rsidR="00DC6658">
        <w:t xml:space="preserve">16 of the Bill </w:t>
      </w:r>
      <w:r w:rsidR="008E3AC0">
        <w:t>(relating to restrictions on objections, and renewal of licences</w:t>
      </w:r>
      <w:r w:rsidR="00D20CF6">
        <w:t>)</w:t>
      </w:r>
      <w:r w:rsidR="008E3AC0">
        <w:t xml:space="preserve"> be removed </w:t>
      </w:r>
      <w:r w:rsidR="007D59F3">
        <w:t>to preserve the right of communities</w:t>
      </w:r>
      <w:r w:rsidR="0061621F">
        <w:t xml:space="preserve"> and community advocacy bodies</w:t>
      </w:r>
      <w:r w:rsidR="007D59F3">
        <w:t xml:space="preserve"> to reduce harm in </w:t>
      </w:r>
      <w:r w:rsidR="00ED13C5">
        <w:t>environments where they have relevant interests</w:t>
      </w:r>
      <w:r w:rsidR="007D59F3">
        <w:t xml:space="preserve"> by having a strong voice in alcohol licencing</w:t>
      </w:r>
      <w:r w:rsidR="00D40FB7">
        <w:t xml:space="preserve"> regardless of arbitrary boundaries</w:t>
      </w:r>
      <w:r w:rsidR="00ED13C5">
        <w:t>.</w:t>
      </w:r>
    </w:p>
    <w:p w14:paraId="6D5DB165" w14:textId="69C19824" w:rsidR="007D59F3" w:rsidRDefault="0019316D" w:rsidP="00C91A87">
      <w:pPr>
        <w:pStyle w:val="ListParagraph"/>
        <w:numPr>
          <w:ilvl w:val="0"/>
          <w:numId w:val="12"/>
        </w:numPr>
        <w:ind w:left="851" w:hanging="284"/>
      </w:pPr>
      <w:r>
        <w:t>T</w:t>
      </w:r>
      <w:r w:rsidR="004D5B46">
        <w:t xml:space="preserve">he conditions of </w:t>
      </w:r>
      <w:r w:rsidR="009443BA">
        <w:t>Clause 41</w:t>
      </w:r>
      <w:r w:rsidR="000C6D7D">
        <w:t xml:space="preserve"> of the Bill (Requirements relating </w:t>
      </w:r>
      <w:r w:rsidR="004D5B46">
        <w:t xml:space="preserve">to </w:t>
      </w:r>
      <w:r w:rsidR="000C6D7D">
        <w:t>rapid delivery of alcohol</w:t>
      </w:r>
      <w:r w:rsidR="004D5B46">
        <w:t xml:space="preserve">) be applied to all </w:t>
      </w:r>
      <w:r w:rsidR="00085FCD">
        <w:t>remote sales (Section 59 of the Sale and Supply of Alcohol Act 2012)</w:t>
      </w:r>
      <w:r w:rsidR="004D5B46">
        <w:t xml:space="preserve">, and that </w:t>
      </w:r>
      <w:r w:rsidR="00F95F09">
        <w:t xml:space="preserve">penalties for breaches of this part of the </w:t>
      </w:r>
      <w:r w:rsidR="004D1037">
        <w:t>Act</w:t>
      </w:r>
      <w:r w:rsidR="00F95F09">
        <w:t xml:space="preserve"> be strengthened</w:t>
      </w:r>
      <w:r w:rsidR="002F1DE4">
        <w:t>.</w:t>
      </w:r>
      <w:r w:rsidR="00F95F09">
        <w:t xml:space="preserve"> </w:t>
      </w:r>
    </w:p>
    <w:p w14:paraId="362AD85A" w14:textId="77777777" w:rsidR="00786593" w:rsidRDefault="009B329A" w:rsidP="002E2791">
      <w:proofErr w:type="spellStart"/>
      <w:r w:rsidRPr="00D833D5">
        <w:t>Nāku</w:t>
      </w:r>
      <w:proofErr w:type="spellEnd"/>
      <w:r w:rsidRPr="00D833D5">
        <w:t xml:space="preserve"> </w:t>
      </w:r>
      <w:proofErr w:type="spellStart"/>
      <w:r w:rsidRPr="00D833D5">
        <w:t>noa</w:t>
      </w:r>
      <w:proofErr w:type="spellEnd"/>
      <w:r w:rsidRPr="00D833D5">
        <w:t xml:space="preserve">, </w:t>
      </w:r>
      <w:proofErr w:type="spellStart"/>
      <w:r w:rsidRPr="00D833D5">
        <w:t>nā</w:t>
      </w:r>
      <w:proofErr w:type="spellEnd"/>
      <w:r w:rsidR="00786593">
        <w:t>,</w:t>
      </w:r>
    </w:p>
    <w:p w14:paraId="7C344929" w14:textId="60EE6F25" w:rsidR="009B329A" w:rsidRPr="00D833D5" w:rsidRDefault="009B329A" w:rsidP="002E2791">
      <w:r w:rsidRPr="00D833D5">
        <w:rPr>
          <w:rFonts w:ascii="Calibri" w:hAnsi="Calibri" w:cs="Calibri"/>
        </w:rPr>
        <w:t> </w:t>
      </w:r>
    </w:p>
    <w:p w14:paraId="2ADD6E9C" w14:textId="76254B9D" w:rsidR="00786593" w:rsidRDefault="00786593" w:rsidP="003517B2">
      <w:r w:rsidRPr="00786593">
        <w:t>Dr Ella Cullen</w:t>
      </w:r>
    </w:p>
    <w:p w14:paraId="099A1074" w14:textId="1776D316" w:rsidR="0085697E" w:rsidRPr="00786593" w:rsidRDefault="00786593" w:rsidP="003517B2">
      <w:pPr>
        <w:rPr>
          <w:b/>
          <w:bCs/>
        </w:rPr>
      </w:pPr>
      <w:proofErr w:type="spellStart"/>
      <w:r w:rsidRPr="00786593">
        <w:rPr>
          <w:b/>
          <w:bCs/>
        </w:rPr>
        <w:t>Kaiwhakahaere</w:t>
      </w:r>
      <w:proofErr w:type="spellEnd"/>
      <w:r w:rsidRPr="00786593">
        <w:rPr>
          <w:b/>
          <w:bCs/>
        </w:rPr>
        <w:t xml:space="preserve"> </w:t>
      </w:r>
      <w:proofErr w:type="spellStart"/>
      <w:r w:rsidRPr="00786593">
        <w:rPr>
          <w:b/>
          <w:bCs/>
        </w:rPr>
        <w:t>Punaha</w:t>
      </w:r>
      <w:proofErr w:type="spellEnd"/>
      <w:r w:rsidRPr="00786593">
        <w:rPr>
          <w:b/>
          <w:bCs/>
        </w:rPr>
        <w:t xml:space="preserve"> </w:t>
      </w:r>
      <w:proofErr w:type="spellStart"/>
      <w:r w:rsidRPr="00786593">
        <w:rPr>
          <w:b/>
          <w:bCs/>
        </w:rPr>
        <w:t>Toiora</w:t>
      </w:r>
      <w:proofErr w:type="spellEnd"/>
      <w:r w:rsidRPr="00786593">
        <w:rPr>
          <w:b/>
          <w:bCs/>
        </w:rPr>
        <w:t xml:space="preserve"> Arataki/</w:t>
      </w:r>
      <w:proofErr w:type="spellStart"/>
      <w:r w:rsidRPr="00786593">
        <w:rPr>
          <w:b/>
          <w:bCs/>
        </w:rPr>
        <w:t>Mohiotanga</w:t>
      </w:r>
      <w:proofErr w:type="spellEnd"/>
      <w:r w:rsidRPr="00786593">
        <w:rPr>
          <w:rFonts w:ascii="Calibri" w:hAnsi="Calibri" w:cs="Calibri"/>
          <w:b/>
          <w:bCs/>
        </w:rPr>
        <w:t> </w:t>
      </w:r>
      <w:r w:rsidRPr="00786593">
        <w:rPr>
          <w:b/>
          <w:bCs/>
        </w:rPr>
        <w:t xml:space="preserve">/ Director </w:t>
      </w:r>
      <w:r w:rsidRPr="00786593">
        <w:rPr>
          <w:rFonts w:cs="Basic Sans Light"/>
          <w:b/>
          <w:bCs/>
        </w:rPr>
        <w:t>–</w:t>
      </w:r>
      <w:r w:rsidRPr="00786593">
        <w:rPr>
          <w:b/>
          <w:bCs/>
        </w:rPr>
        <w:t xml:space="preserve"> Wellbeing System Leadership &amp; Insights</w:t>
      </w:r>
      <w:r w:rsidR="00272187" w:rsidRPr="00786593">
        <w:rPr>
          <w:b/>
          <w:bCs/>
        </w:rPr>
        <w:br/>
      </w:r>
      <w:r w:rsidR="009B329A" w:rsidRPr="00786593">
        <w:rPr>
          <w:b/>
          <w:bCs/>
        </w:rPr>
        <w:t xml:space="preserve">Te Hiringa Mahara </w:t>
      </w:r>
      <w:r w:rsidR="00272187" w:rsidRPr="00786593">
        <w:rPr>
          <w:b/>
          <w:bCs/>
        </w:rPr>
        <w:t>-</w:t>
      </w:r>
      <w:r w:rsidR="009B329A" w:rsidRPr="00786593">
        <w:rPr>
          <w:b/>
          <w:bCs/>
        </w:rPr>
        <w:t xml:space="preserve"> Mental Health and Wellbeing Commiss</w:t>
      </w:r>
      <w:r w:rsidR="000F49B7" w:rsidRPr="00786593">
        <w:rPr>
          <w:b/>
          <w:bCs/>
        </w:rPr>
        <w:t>ion</w:t>
      </w:r>
    </w:p>
    <w:sectPr w:rsidR="0085697E" w:rsidRPr="00786593" w:rsidSect="00AD5D14">
      <w:footerReference w:type="default" r:id="rId11"/>
      <w:headerReference w:type="first" r:id="rId12"/>
      <w:footerReference w:type="first" r:id="rId13"/>
      <w:pgSz w:w="11906" w:h="16838"/>
      <w:pgMar w:top="1440" w:right="1274" w:bottom="1440" w:left="1134" w:header="96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8CCF" w14:textId="77777777" w:rsidR="005265A3" w:rsidRDefault="005265A3" w:rsidP="003517B2">
      <w:r>
        <w:separator/>
      </w:r>
    </w:p>
  </w:endnote>
  <w:endnote w:type="continuationSeparator" w:id="0">
    <w:p w14:paraId="03A0F692" w14:textId="77777777" w:rsidR="005265A3" w:rsidRDefault="005265A3" w:rsidP="003517B2">
      <w:r>
        <w:continuationSeparator/>
      </w:r>
    </w:p>
  </w:endnote>
  <w:endnote w:type="continuationNotice" w:id="1">
    <w:p w14:paraId="4F93BB8D" w14:textId="77777777" w:rsidR="005265A3" w:rsidRDefault="005265A3" w:rsidP="00351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Light">
    <w:altName w:val="Calibri"/>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ic Sans Bold">
    <w:altName w:val="Calibri"/>
    <w:panose1 w:val="000008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Basic Sans">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61263"/>
      <w:docPartObj>
        <w:docPartGallery w:val="Page Numbers (Bottom of Page)"/>
        <w:docPartUnique/>
      </w:docPartObj>
    </w:sdtPr>
    <w:sdtEndPr>
      <w:rPr>
        <w:szCs w:val="20"/>
      </w:rPr>
    </w:sdtEndPr>
    <w:sdtContent>
      <w:sdt>
        <w:sdtPr>
          <w:id w:val="-1769616900"/>
          <w:docPartObj>
            <w:docPartGallery w:val="Page Numbers (Top of Page)"/>
            <w:docPartUnique/>
          </w:docPartObj>
        </w:sdtPr>
        <w:sdtEndPr>
          <w:rPr>
            <w:szCs w:val="20"/>
          </w:rPr>
        </w:sdtEndPr>
        <w:sdtContent>
          <w:p w14:paraId="4DBAC07E" w14:textId="4F33DAA2" w:rsidR="00B6630A" w:rsidRDefault="00B6630A" w:rsidP="006600AB">
            <w:pPr>
              <w:pStyle w:val="Footer"/>
              <w:jc w:val="right"/>
            </w:pPr>
            <w:r w:rsidRPr="00B6630A">
              <w:t xml:space="preserve">Page </w:t>
            </w:r>
            <w:r w:rsidRPr="00B6630A">
              <w:rPr>
                <w:szCs w:val="20"/>
              </w:rPr>
              <w:fldChar w:fldCharType="begin"/>
            </w:r>
            <w:r w:rsidRPr="00B6630A">
              <w:instrText xml:space="preserve"> PAGE </w:instrText>
            </w:r>
            <w:r w:rsidRPr="00B6630A">
              <w:rPr>
                <w:szCs w:val="20"/>
              </w:rPr>
              <w:fldChar w:fldCharType="separate"/>
            </w:r>
            <w:r w:rsidRPr="00B6630A">
              <w:rPr>
                <w:noProof/>
              </w:rPr>
              <w:t>2</w:t>
            </w:r>
            <w:r w:rsidRPr="00B6630A">
              <w:rPr>
                <w:szCs w:val="20"/>
              </w:rPr>
              <w:fldChar w:fldCharType="end"/>
            </w:r>
            <w:r w:rsidRPr="00B6630A">
              <w:t xml:space="preserve"> of </w:t>
            </w:r>
            <w:fldSimple w:instr=" NUMPAGES  ">
              <w:r w:rsidRPr="00B6630A">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998D" w14:textId="77777777" w:rsidR="009171B8" w:rsidRDefault="009171B8" w:rsidP="003517B2">
    <w:pPr>
      <w:pStyle w:val="Footer"/>
      <w:rPr>
        <w:lang w:val="mi-NZ"/>
      </w:rPr>
    </w:pPr>
  </w:p>
  <w:p w14:paraId="0765CF1D" w14:textId="35CE6997" w:rsidR="00AC7E89" w:rsidRPr="00554A80" w:rsidRDefault="00AC7E89" w:rsidP="003517B2">
    <w:pPr>
      <w:pStyle w:val="Footer"/>
      <w:rPr>
        <w:lang w:val="mi-NZ"/>
      </w:rPr>
    </w:pPr>
    <w:r w:rsidRPr="00554A80">
      <w:rPr>
        <w:lang w:val="mi-NZ"/>
      </w:rPr>
      <w:t xml:space="preserve">Tū tangata mauri ora </w:t>
    </w:r>
    <w:r w:rsidR="001236F1">
      <w:rPr>
        <w:lang w:val="mi-NZ"/>
      </w:rPr>
      <w:t>|</w:t>
    </w:r>
    <w:r w:rsidRPr="009E5B0A">
      <w:rPr>
        <w:color w:val="EE9183" w:themeColor="accent5"/>
        <w:lang w:val="mi-NZ"/>
      </w:rPr>
      <w:t xml:space="preserve"> </w:t>
    </w:r>
    <w:proofErr w:type="spellStart"/>
    <w:r w:rsidRPr="00554A80">
      <w:rPr>
        <w:lang w:val="mi-NZ"/>
      </w:rPr>
      <w:t>Thriving</w:t>
    </w:r>
    <w:proofErr w:type="spellEnd"/>
    <w:r w:rsidRPr="00554A80">
      <w:rPr>
        <w:lang w:val="mi-NZ"/>
      </w:rPr>
      <w:t xml:space="preserve"> </w:t>
    </w:r>
    <w:proofErr w:type="spellStart"/>
    <w:r w:rsidRPr="00554A80">
      <w:rPr>
        <w:lang w:val="mi-NZ"/>
      </w:rPr>
      <w:t>together</w:t>
    </w:r>
    <w:proofErr w:type="spellEnd"/>
  </w:p>
  <w:p w14:paraId="67C74FA5" w14:textId="77777777" w:rsidR="00AC7E89" w:rsidRPr="00554A80" w:rsidRDefault="00AC7E89" w:rsidP="003517B2">
    <w:pPr>
      <w:pStyle w:val="Footer"/>
      <w:rPr>
        <w:lang w:val="mi-NZ"/>
      </w:rPr>
    </w:pPr>
    <w:r w:rsidRPr="00554A80">
      <w:rPr>
        <w:lang w:val="mi-NZ"/>
      </w:rPr>
      <w:t xml:space="preserve">Te Hiringa Mahara </w:t>
    </w:r>
    <w:r w:rsidRPr="001236F1">
      <w:rPr>
        <w:color w:val="000000" w:themeColor="text1"/>
        <w:lang w:val="mi-NZ"/>
      </w:rPr>
      <w:t xml:space="preserve">| </w:t>
    </w:r>
    <w:r w:rsidRPr="00554A80">
      <w:rPr>
        <w:lang w:val="mi-NZ"/>
      </w:rPr>
      <w:t xml:space="preserve">DX </w:t>
    </w:r>
    <w:proofErr w:type="spellStart"/>
    <w:r w:rsidRPr="00554A80">
      <w:rPr>
        <w:lang w:val="mi-NZ"/>
      </w:rPr>
      <w:t>Box</w:t>
    </w:r>
    <w:proofErr w:type="spellEnd"/>
    <w:r w:rsidRPr="00554A80">
      <w:rPr>
        <w:lang w:val="mi-NZ"/>
      </w:rPr>
      <w:t xml:space="preserve"> SP22502, </w:t>
    </w:r>
    <w:proofErr w:type="spellStart"/>
    <w:r w:rsidRPr="00554A80">
      <w:rPr>
        <w:lang w:val="mi-NZ"/>
      </w:rPr>
      <w:t>Wellington</w:t>
    </w:r>
    <w:proofErr w:type="spellEnd"/>
    <w:r w:rsidRPr="00554A80">
      <w:rPr>
        <w:lang w:val="mi-NZ"/>
      </w:rPr>
      <w:t>, Aotearoa</w:t>
    </w:r>
    <w:r>
      <w:rPr>
        <w:lang w:val="mi-NZ"/>
      </w:rPr>
      <w:t xml:space="preserve"> New Zealand</w:t>
    </w:r>
  </w:p>
  <w:p w14:paraId="1F6AF17B" w14:textId="7B870404" w:rsidR="00AC7E89" w:rsidRPr="00E31C07" w:rsidRDefault="00AC7E89" w:rsidP="003517B2">
    <w:pPr>
      <w:pStyle w:val="Footer"/>
      <w:rPr>
        <w:lang w:val="mi-NZ"/>
      </w:rPr>
    </w:pPr>
    <w:proofErr w:type="spellStart"/>
    <w:r w:rsidRPr="00114856">
      <w:rPr>
        <w:rFonts w:ascii="Basic Sans" w:hAnsi="Basic Sans"/>
        <w:color w:val="005E85" w:themeColor="accent1"/>
        <w:lang w:val="mi-NZ"/>
      </w:rPr>
      <w:t>web</w:t>
    </w:r>
    <w:proofErr w:type="spellEnd"/>
    <w:r w:rsidRPr="00114856">
      <w:rPr>
        <w:rFonts w:ascii="Basic Sans" w:hAnsi="Basic Sans"/>
        <w:lang w:val="mi-NZ"/>
      </w:rPr>
      <w:t xml:space="preserve"> </w:t>
    </w:r>
    <w:r w:rsidRPr="00554A80">
      <w:rPr>
        <w:lang w:val="mi-NZ"/>
      </w:rPr>
      <w:t xml:space="preserve">www.mhwc.govt.nz </w:t>
    </w:r>
    <w:r w:rsidRPr="001236F1">
      <w:rPr>
        <w:color w:val="000000" w:themeColor="text1"/>
        <w:lang w:val="mi-NZ"/>
      </w:rPr>
      <w:t>|</w:t>
    </w:r>
    <w:r w:rsidRPr="009E5B0A">
      <w:rPr>
        <w:color w:val="005E85" w:themeColor="accent1"/>
        <w:lang w:val="mi-NZ"/>
      </w:rPr>
      <w:t xml:space="preserve"> </w:t>
    </w:r>
    <w:proofErr w:type="spellStart"/>
    <w:r w:rsidRPr="00114856">
      <w:rPr>
        <w:rFonts w:ascii="Basic Sans" w:hAnsi="Basic Sans"/>
        <w:color w:val="005E85" w:themeColor="accent1"/>
        <w:lang w:val="mi-NZ"/>
      </w:rPr>
      <w:t>email</w:t>
    </w:r>
    <w:proofErr w:type="spellEnd"/>
    <w:r w:rsidRPr="00114856">
      <w:rPr>
        <w:rFonts w:ascii="Basic Sans" w:hAnsi="Basic Sans"/>
        <w:color w:val="005E85" w:themeColor="accent1"/>
        <w:lang w:val="mi-NZ"/>
      </w:rPr>
      <w:t xml:space="preserve"> </w:t>
    </w:r>
    <w:r w:rsidRPr="00554A80">
      <w:rPr>
        <w:lang w:val="mi-NZ"/>
      </w:rPr>
      <w:t>kiaora@mhwc.govt.nz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C567" w14:textId="77777777" w:rsidR="005265A3" w:rsidRDefault="005265A3" w:rsidP="003517B2">
      <w:r>
        <w:separator/>
      </w:r>
    </w:p>
  </w:footnote>
  <w:footnote w:type="continuationSeparator" w:id="0">
    <w:p w14:paraId="39AC7F0A" w14:textId="77777777" w:rsidR="005265A3" w:rsidRDefault="005265A3" w:rsidP="003517B2">
      <w:r>
        <w:continuationSeparator/>
      </w:r>
    </w:p>
  </w:footnote>
  <w:footnote w:type="continuationNotice" w:id="1">
    <w:p w14:paraId="75396E8E" w14:textId="77777777" w:rsidR="005265A3" w:rsidRDefault="005265A3" w:rsidP="003517B2"/>
  </w:footnote>
  <w:footnote w:id="2">
    <w:p w14:paraId="78BE46BE" w14:textId="77777777" w:rsidR="00D650BE" w:rsidRPr="009A3570" w:rsidRDefault="00D650BE" w:rsidP="00D650BE">
      <w:pPr>
        <w:pStyle w:val="FootnoteText"/>
        <w:rPr>
          <w:sz w:val="14"/>
          <w:szCs w:val="14"/>
        </w:rPr>
      </w:pPr>
      <w:r w:rsidRPr="009A3570">
        <w:rPr>
          <w:rStyle w:val="FootnoteReference"/>
          <w:sz w:val="14"/>
          <w:szCs w:val="14"/>
        </w:rPr>
        <w:footnoteRef/>
      </w:r>
      <w:r w:rsidRPr="009A3570">
        <w:rPr>
          <w:sz w:val="14"/>
          <w:szCs w:val="14"/>
        </w:rPr>
        <w:t xml:space="preserve"> Amohia te Waiora. 2026. </w:t>
      </w:r>
      <w:r w:rsidRPr="009A3570">
        <w:rPr>
          <w:b/>
          <w:bCs/>
          <w:sz w:val="14"/>
          <w:szCs w:val="14"/>
        </w:rPr>
        <w:t xml:space="preserve">Mental and emotional wellbeing. </w:t>
      </w:r>
      <w:r w:rsidRPr="009A3570">
        <w:rPr>
          <w:sz w:val="14"/>
          <w:szCs w:val="14"/>
        </w:rPr>
        <w:t xml:space="preserve"> Webpage, accessed 24/3/2026: </w:t>
      </w:r>
      <w:hyperlink r:id="rId1" w:history="1">
        <w:r w:rsidRPr="009A3570">
          <w:rPr>
            <w:rStyle w:val="Hyperlink"/>
            <w:sz w:val="14"/>
            <w:szCs w:val="14"/>
          </w:rPr>
          <w:t>https://www.alcohol.org.nz/wellbeing/hinengaro-mental-health/mental-and-emotional-wellbeing</w:t>
        </w:r>
      </w:hyperlink>
      <w:r w:rsidRPr="009A3570">
        <w:rPr>
          <w:sz w:val="14"/>
          <w:szCs w:val="14"/>
        </w:rPr>
        <w:t xml:space="preserve"> </w:t>
      </w:r>
    </w:p>
  </w:footnote>
  <w:footnote w:id="3">
    <w:p w14:paraId="36ACDB2A" w14:textId="77777777" w:rsidR="00D650BE" w:rsidRPr="009A3570" w:rsidRDefault="00D650BE" w:rsidP="00D650BE">
      <w:pPr>
        <w:pStyle w:val="FootnoteText"/>
        <w:rPr>
          <w:b/>
          <w:bCs/>
          <w:sz w:val="14"/>
          <w:szCs w:val="14"/>
        </w:rPr>
      </w:pPr>
      <w:r w:rsidRPr="009A3570">
        <w:rPr>
          <w:rStyle w:val="FootnoteReference"/>
          <w:sz w:val="14"/>
          <w:szCs w:val="14"/>
        </w:rPr>
        <w:footnoteRef/>
      </w:r>
      <w:r w:rsidRPr="009A3570">
        <w:rPr>
          <w:sz w:val="14"/>
          <w:szCs w:val="14"/>
        </w:rPr>
        <w:t xml:space="preserve"> Government Inquiry into Mental Health and Addiction. 2018. </w:t>
      </w:r>
      <w:r w:rsidRPr="009A3570">
        <w:rPr>
          <w:b/>
          <w:bCs/>
          <w:sz w:val="14"/>
          <w:szCs w:val="14"/>
        </w:rPr>
        <w:t xml:space="preserve">He Ara Oranga. Report of the Government Inquiry into Mental Health and Addiction. </w:t>
      </w:r>
      <w:r w:rsidRPr="009A3570">
        <w:rPr>
          <w:sz w:val="14"/>
          <w:szCs w:val="14"/>
        </w:rPr>
        <w:t>Wellington: Government Inquiry into Mental Health and Addiction</w:t>
      </w:r>
      <w:r w:rsidRPr="009A3570">
        <w:rPr>
          <w:b/>
          <w:bCs/>
          <w:sz w:val="14"/>
          <w:szCs w:val="14"/>
        </w:rPr>
        <w:t xml:space="preserve"> </w:t>
      </w:r>
    </w:p>
  </w:footnote>
  <w:footnote w:id="4">
    <w:p w14:paraId="5F566155" w14:textId="68F8AB6F" w:rsidR="00347C37" w:rsidRPr="009A3570" w:rsidRDefault="00347C37">
      <w:pPr>
        <w:pStyle w:val="FootnoteText"/>
        <w:rPr>
          <w:sz w:val="14"/>
          <w:szCs w:val="14"/>
        </w:rPr>
      </w:pPr>
      <w:r w:rsidRPr="009A3570">
        <w:rPr>
          <w:rStyle w:val="FootnoteReference"/>
          <w:sz w:val="14"/>
          <w:szCs w:val="14"/>
        </w:rPr>
        <w:footnoteRef/>
      </w:r>
      <w:r w:rsidRPr="009A3570">
        <w:rPr>
          <w:sz w:val="14"/>
          <w:szCs w:val="14"/>
        </w:rPr>
        <w:t xml:space="preserve"> </w:t>
      </w:r>
      <w:r w:rsidR="00DA6DF6" w:rsidRPr="009A3570">
        <w:rPr>
          <w:sz w:val="14"/>
          <w:szCs w:val="14"/>
        </w:rPr>
        <w:t>Crossin</w:t>
      </w:r>
      <w:r w:rsidR="005A3887" w:rsidRPr="009A3570">
        <w:rPr>
          <w:sz w:val="14"/>
          <w:szCs w:val="14"/>
        </w:rPr>
        <w:t>, R</w:t>
      </w:r>
      <w:r w:rsidR="00DA6DF6" w:rsidRPr="009A3570">
        <w:rPr>
          <w:sz w:val="14"/>
          <w:szCs w:val="14"/>
        </w:rPr>
        <w:t xml:space="preserve">., Cleland, L., Beautrais, A., Witt, K., and Boden, </w:t>
      </w:r>
      <w:r w:rsidR="00BE5DEA" w:rsidRPr="009A3570">
        <w:rPr>
          <w:sz w:val="14"/>
          <w:szCs w:val="14"/>
        </w:rPr>
        <w:t xml:space="preserve">J. </w:t>
      </w:r>
      <w:r w:rsidR="00073FE9" w:rsidRPr="009A3570">
        <w:rPr>
          <w:sz w:val="14"/>
          <w:szCs w:val="14"/>
        </w:rPr>
        <w:t xml:space="preserve">2022. </w:t>
      </w:r>
      <w:r w:rsidR="00073FE9" w:rsidRPr="009A3570">
        <w:rPr>
          <w:b/>
          <w:bCs/>
          <w:sz w:val="14"/>
          <w:szCs w:val="14"/>
        </w:rPr>
        <w:t xml:space="preserve">Acute alcohol use and suicide deaths: an analysis of New Zealand coronial data from 2007-2020. </w:t>
      </w:r>
      <w:r w:rsidR="00073FE9" w:rsidRPr="009A3570">
        <w:rPr>
          <w:sz w:val="14"/>
          <w:szCs w:val="14"/>
        </w:rPr>
        <w:t>NZ Medical Journal</w:t>
      </w:r>
      <w:r w:rsidR="007750F3" w:rsidRPr="009A3570">
        <w:rPr>
          <w:sz w:val="14"/>
          <w:szCs w:val="14"/>
        </w:rPr>
        <w:t xml:space="preserve"> 15;135(1558):65-78.</w:t>
      </w:r>
    </w:p>
  </w:footnote>
  <w:footnote w:id="5">
    <w:p w14:paraId="77E50998" w14:textId="0568400E" w:rsidR="001B109A" w:rsidRPr="009A3570" w:rsidRDefault="001B109A">
      <w:pPr>
        <w:pStyle w:val="FootnoteText"/>
        <w:rPr>
          <w:sz w:val="14"/>
          <w:szCs w:val="14"/>
        </w:rPr>
      </w:pPr>
      <w:r w:rsidRPr="009A3570">
        <w:rPr>
          <w:rStyle w:val="FootnoteReference"/>
          <w:sz w:val="14"/>
          <w:szCs w:val="14"/>
        </w:rPr>
        <w:footnoteRef/>
      </w:r>
      <w:r w:rsidRPr="009A3570">
        <w:rPr>
          <w:sz w:val="14"/>
          <w:szCs w:val="14"/>
        </w:rPr>
        <w:t xml:space="preserve"> Ministry of Justice. 2025. </w:t>
      </w:r>
      <w:r w:rsidRPr="009A3570">
        <w:rPr>
          <w:b/>
          <w:bCs/>
          <w:sz w:val="14"/>
          <w:szCs w:val="14"/>
        </w:rPr>
        <w:t>Regulatory Impact Statement: Improving alcohol regulation to support economic growth</w:t>
      </w:r>
      <w:r w:rsidRPr="009A3570">
        <w:rPr>
          <w:sz w:val="14"/>
          <w:szCs w:val="14"/>
        </w:rPr>
        <w:t xml:space="preserve">. </w:t>
      </w:r>
      <w:hyperlink r:id="rId2" w:history="1">
        <w:r w:rsidRPr="009A3570">
          <w:rPr>
            <w:rStyle w:val="Hyperlink"/>
            <w:sz w:val="14"/>
            <w:szCs w:val="14"/>
          </w:rPr>
          <w:t>https://www.regulation.govt.nz/assets/RIS-Documents/Regulatory-Impact-Statement-Improving-alcohol-regulation-to-support-economic-growth.pdf</w:t>
        </w:r>
      </w:hyperlink>
      <w:r w:rsidRPr="009A3570">
        <w:rPr>
          <w:sz w:val="14"/>
          <w:szCs w:val="14"/>
        </w:rPr>
        <w:t>. Accessed 28 April 2026.</w:t>
      </w:r>
    </w:p>
  </w:footnote>
  <w:footnote w:id="6">
    <w:p w14:paraId="55273E95" w14:textId="75AC7E25" w:rsidR="000E2DF2" w:rsidRPr="009A3570" w:rsidRDefault="000E2DF2">
      <w:pPr>
        <w:pStyle w:val="FootnoteText"/>
        <w:rPr>
          <w:sz w:val="14"/>
          <w:szCs w:val="14"/>
        </w:rPr>
      </w:pPr>
      <w:r w:rsidRPr="009A3570">
        <w:rPr>
          <w:rStyle w:val="FootnoteReference"/>
          <w:sz w:val="14"/>
          <w:szCs w:val="14"/>
        </w:rPr>
        <w:footnoteRef/>
      </w:r>
      <w:r w:rsidRPr="009A3570">
        <w:rPr>
          <w:sz w:val="14"/>
          <w:szCs w:val="14"/>
        </w:rPr>
        <w:t xml:space="preserve"> </w:t>
      </w:r>
      <w:r w:rsidR="00034DBF" w:rsidRPr="009A3570">
        <w:rPr>
          <w:sz w:val="14"/>
          <w:szCs w:val="14"/>
        </w:rPr>
        <w:t xml:space="preserve">Allen </w:t>
      </w:r>
      <w:r w:rsidR="00551E3D" w:rsidRPr="009A3570">
        <w:rPr>
          <w:sz w:val="14"/>
          <w:szCs w:val="14"/>
        </w:rPr>
        <w:t>&amp;</w:t>
      </w:r>
      <w:r w:rsidR="00034DBF" w:rsidRPr="009A3570">
        <w:rPr>
          <w:sz w:val="14"/>
          <w:szCs w:val="14"/>
        </w:rPr>
        <w:t xml:space="preserve"> Clarke, NZIER. 202</w:t>
      </w:r>
      <w:r w:rsidR="00551E3D" w:rsidRPr="009A3570">
        <w:rPr>
          <w:sz w:val="14"/>
          <w:szCs w:val="14"/>
        </w:rPr>
        <w:t xml:space="preserve">3. </w:t>
      </w:r>
      <w:r w:rsidR="00034DBF" w:rsidRPr="009A3570">
        <w:rPr>
          <w:b/>
          <w:bCs/>
          <w:sz w:val="14"/>
          <w:szCs w:val="14"/>
        </w:rPr>
        <w:t>Interim Report of Independent Review of the Alcohol Levy.</w:t>
      </w:r>
      <w:r w:rsidR="00034DBF" w:rsidRPr="009A3570">
        <w:rPr>
          <w:sz w:val="14"/>
          <w:szCs w:val="14"/>
        </w:rPr>
        <w:t xml:space="preserve"> Wellington: M</w:t>
      </w:r>
      <w:r w:rsidR="00551E3D" w:rsidRPr="009A3570">
        <w:rPr>
          <w:sz w:val="14"/>
          <w:szCs w:val="14"/>
        </w:rPr>
        <w:t>inistry of Health.</w:t>
      </w:r>
    </w:p>
  </w:footnote>
  <w:footnote w:id="7">
    <w:p w14:paraId="1AEDE53C" w14:textId="7B4395CD" w:rsidR="00457AC3" w:rsidRDefault="00457AC3">
      <w:pPr>
        <w:pStyle w:val="FootnoteText"/>
      </w:pPr>
      <w:r w:rsidRPr="009A3570">
        <w:rPr>
          <w:rStyle w:val="FootnoteReference"/>
          <w:sz w:val="14"/>
          <w:szCs w:val="14"/>
        </w:rPr>
        <w:footnoteRef/>
      </w:r>
      <w:r w:rsidRPr="009A3570">
        <w:rPr>
          <w:sz w:val="14"/>
          <w:szCs w:val="14"/>
        </w:rPr>
        <w:t xml:space="preserve"> Ministry of Justice. 2025. </w:t>
      </w:r>
      <w:r w:rsidRPr="009A3570">
        <w:rPr>
          <w:b/>
          <w:bCs/>
          <w:sz w:val="14"/>
          <w:szCs w:val="14"/>
        </w:rPr>
        <w:t xml:space="preserve">Regulatory Impact Statement: Improving alcohol regulation to support economic growth. </w:t>
      </w:r>
      <w:hyperlink r:id="rId3" w:history="1">
        <w:r w:rsidRPr="009A3570">
          <w:rPr>
            <w:rStyle w:val="Hyperlink"/>
            <w:sz w:val="14"/>
            <w:szCs w:val="14"/>
          </w:rPr>
          <w:t>https://www.regulation.govt.nz/assets/RIS-Documents/Regulatory-Impact-Statement-Improving-alcohol-regulation-to-support-economic-growth.pdf</w:t>
        </w:r>
      </w:hyperlink>
      <w:r w:rsidRPr="009A3570">
        <w:rPr>
          <w:sz w:val="14"/>
          <w:szCs w:val="14"/>
        </w:rPr>
        <w:t>. Accessed 28 April 2026.</w:t>
      </w:r>
    </w:p>
  </w:footnote>
  <w:footnote w:id="8">
    <w:p w14:paraId="483EE1A9" w14:textId="35114B9F" w:rsidR="00C16C5C" w:rsidRPr="009A3570" w:rsidRDefault="00C16C5C">
      <w:pPr>
        <w:pStyle w:val="FootnoteText"/>
        <w:rPr>
          <w:sz w:val="14"/>
          <w:szCs w:val="14"/>
        </w:rPr>
      </w:pPr>
      <w:r w:rsidRPr="009A3570">
        <w:rPr>
          <w:rStyle w:val="FootnoteReference"/>
          <w:sz w:val="14"/>
          <w:szCs w:val="14"/>
        </w:rPr>
        <w:footnoteRef/>
      </w:r>
      <w:r w:rsidRPr="009A3570">
        <w:rPr>
          <w:sz w:val="14"/>
          <w:szCs w:val="14"/>
        </w:rPr>
        <w:t xml:space="preserve"> </w:t>
      </w:r>
      <w:r w:rsidR="002753E1" w:rsidRPr="009A3570">
        <w:rPr>
          <w:sz w:val="14"/>
          <w:szCs w:val="14"/>
        </w:rPr>
        <w:t xml:space="preserve">Public Health Communication Centre Aotearoa. 2025. </w:t>
      </w:r>
      <w:r w:rsidR="002753E1" w:rsidRPr="009A3570">
        <w:rPr>
          <w:b/>
          <w:bCs/>
          <w:sz w:val="14"/>
          <w:szCs w:val="14"/>
        </w:rPr>
        <w:t xml:space="preserve">Invisible alcohol outlets: How data blind spots weaken harm reduction. </w:t>
      </w:r>
      <w:r w:rsidR="00633704" w:rsidRPr="009A3570">
        <w:rPr>
          <w:sz w:val="14"/>
          <w:szCs w:val="14"/>
        </w:rPr>
        <w:t>Wellington: PHCC.</w:t>
      </w:r>
    </w:p>
  </w:footnote>
  <w:footnote w:id="9">
    <w:p w14:paraId="2EBD2F9F" w14:textId="2E10E3EF" w:rsidR="001B6C26" w:rsidRPr="009A3570" w:rsidRDefault="00633704" w:rsidP="001B6C26">
      <w:pPr>
        <w:pStyle w:val="FootnoteText"/>
        <w:rPr>
          <w:sz w:val="14"/>
          <w:szCs w:val="14"/>
        </w:rPr>
      </w:pPr>
      <w:r w:rsidRPr="009A3570">
        <w:rPr>
          <w:rStyle w:val="FootnoteReference"/>
          <w:sz w:val="14"/>
          <w:szCs w:val="14"/>
        </w:rPr>
        <w:footnoteRef/>
      </w:r>
      <w:r w:rsidRPr="009A3570">
        <w:rPr>
          <w:sz w:val="14"/>
          <w:szCs w:val="14"/>
        </w:rPr>
        <w:t xml:space="preserve"> </w:t>
      </w:r>
      <w:r w:rsidR="001B6C26" w:rsidRPr="009A3570">
        <w:rPr>
          <w:sz w:val="14"/>
          <w:szCs w:val="14"/>
        </w:rPr>
        <w:t>M. Hobbs,</w:t>
      </w:r>
      <w:r w:rsidR="00502702" w:rsidRPr="009A3570">
        <w:rPr>
          <w:sz w:val="14"/>
          <w:szCs w:val="14"/>
        </w:rPr>
        <w:t xml:space="preserve"> M., </w:t>
      </w:r>
      <w:r w:rsidR="001B6C26" w:rsidRPr="009A3570">
        <w:rPr>
          <w:sz w:val="14"/>
          <w:szCs w:val="14"/>
        </w:rPr>
        <w:t xml:space="preserve">Marek, </w:t>
      </w:r>
      <w:r w:rsidR="00502702" w:rsidRPr="009A3570">
        <w:rPr>
          <w:sz w:val="14"/>
          <w:szCs w:val="14"/>
        </w:rPr>
        <w:t xml:space="preserve">L., </w:t>
      </w:r>
      <w:r w:rsidR="001B6C26" w:rsidRPr="009A3570">
        <w:rPr>
          <w:sz w:val="14"/>
          <w:szCs w:val="14"/>
        </w:rPr>
        <w:t xml:space="preserve">Wiki, </w:t>
      </w:r>
      <w:r w:rsidR="00502702" w:rsidRPr="009A3570">
        <w:rPr>
          <w:sz w:val="14"/>
          <w:szCs w:val="14"/>
        </w:rPr>
        <w:t xml:space="preserve">J., </w:t>
      </w:r>
      <w:r w:rsidR="001B6C26" w:rsidRPr="009A3570">
        <w:rPr>
          <w:sz w:val="14"/>
          <w:szCs w:val="14"/>
        </w:rPr>
        <w:t xml:space="preserve">Campbell, </w:t>
      </w:r>
      <w:r w:rsidR="00502702" w:rsidRPr="009A3570">
        <w:rPr>
          <w:sz w:val="14"/>
          <w:szCs w:val="14"/>
        </w:rPr>
        <w:t xml:space="preserve">M., </w:t>
      </w:r>
      <w:r w:rsidR="001B6C26" w:rsidRPr="009A3570">
        <w:rPr>
          <w:sz w:val="14"/>
          <w:szCs w:val="14"/>
        </w:rPr>
        <w:t xml:space="preserve">Deng, </w:t>
      </w:r>
      <w:r w:rsidR="00502702" w:rsidRPr="009A3570">
        <w:rPr>
          <w:sz w:val="14"/>
          <w:szCs w:val="14"/>
        </w:rPr>
        <w:t xml:space="preserve">B.Y., </w:t>
      </w:r>
      <w:r w:rsidR="001B6C26" w:rsidRPr="009A3570">
        <w:rPr>
          <w:sz w:val="14"/>
          <w:szCs w:val="14"/>
        </w:rPr>
        <w:t xml:space="preserve">Sharpe, </w:t>
      </w:r>
      <w:r w:rsidR="00502702" w:rsidRPr="009A3570">
        <w:rPr>
          <w:sz w:val="14"/>
          <w:szCs w:val="14"/>
        </w:rPr>
        <w:t xml:space="preserve">H., </w:t>
      </w:r>
      <w:r w:rsidR="001B6C26" w:rsidRPr="009A3570">
        <w:rPr>
          <w:sz w:val="14"/>
          <w:szCs w:val="14"/>
        </w:rPr>
        <w:t xml:space="preserve">McCarthy, </w:t>
      </w:r>
      <w:r w:rsidR="00BD4A71" w:rsidRPr="009A3570">
        <w:rPr>
          <w:sz w:val="14"/>
          <w:szCs w:val="14"/>
        </w:rPr>
        <w:t xml:space="preserve">J., </w:t>
      </w:r>
      <w:r w:rsidR="001B6C26" w:rsidRPr="009A3570">
        <w:rPr>
          <w:sz w:val="14"/>
          <w:szCs w:val="14"/>
        </w:rPr>
        <w:t>Kingham,</w:t>
      </w:r>
      <w:r w:rsidR="00AE0D64" w:rsidRPr="009A3570">
        <w:rPr>
          <w:sz w:val="14"/>
          <w:szCs w:val="14"/>
        </w:rPr>
        <w:t xml:space="preserve"> S</w:t>
      </w:r>
      <w:r w:rsidR="00DF481C" w:rsidRPr="009A3570">
        <w:rPr>
          <w:sz w:val="14"/>
          <w:szCs w:val="14"/>
        </w:rPr>
        <w:t xml:space="preserve">. </w:t>
      </w:r>
      <w:r w:rsidR="006D63CA" w:rsidRPr="009A3570">
        <w:rPr>
          <w:sz w:val="14"/>
          <w:szCs w:val="14"/>
        </w:rPr>
        <w:t>2020.</w:t>
      </w:r>
    </w:p>
    <w:p w14:paraId="33713855" w14:textId="704D58B5" w:rsidR="00633704" w:rsidRPr="009A3570" w:rsidRDefault="001B6C26" w:rsidP="001B6C26">
      <w:pPr>
        <w:pStyle w:val="FootnoteText"/>
        <w:rPr>
          <w:b/>
          <w:bCs/>
          <w:sz w:val="14"/>
          <w:szCs w:val="14"/>
        </w:rPr>
      </w:pPr>
      <w:r w:rsidRPr="009A3570">
        <w:rPr>
          <w:b/>
          <w:bCs/>
          <w:sz w:val="14"/>
          <w:szCs w:val="14"/>
        </w:rPr>
        <w:t xml:space="preserve">Close proximity to alcohol outlets is associated with increased crime and hazardous drinking: Pooled nationally representative data from New Zealand. </w:t>
      </w:r>
      <w:r w:rsidRPr="009A3570">
        <w:rPr>
          <w:sz w:val="14"/>
          <w:szCs w:val="14"/>
        </w:rPr>
        <w:t>Health &amp; Place,</w:t>
      </w:r>
      <w:r w:rsidR="00750FCF" w:rsidRPr="009A3570">
        <w:rPr>
          <w:sz w:val="14"/>
          <w:szCs w:val="14"/>
        </w:rPr>
        <w:t xml:space="preserve"> Volume 65.</w:t>
      </w:r>
    </w:p>
  </w:footnote>
  <w:footnote w:id="10">
    <w:p w14:paraId="2CEDC82A" w14:textId="41FC9870" w:rsidR="00D67A98" w:rsidRPr="009A3570" w:rsidRDefault="00D67A98">
      <w:pPr>
        <w:pStyle w:val="FootnoteText"/>
        <w:rPr>
          <w:sz w:val="14"/>
          <w:szCs w:val="14"/>
        </w:rPr>
      </w:pPr>
      <w:r w:rsidRPr="009A3570">
        <w:rPr>
          <w:rStyle w:val="FootnoteReference"/>
          <w:sz w:val="14"/>
          <w:szCs w:val="14"/>
        </w:rPr>
        <w:footnoteRef/>
      </w:r>
      <w:r w:rsidRPr="009A3570">
        <w:rPr>
          <w:sz w:val="14"/>
          <w:szCs w:val="14"/>
        </w:rPr>
        <w:t xml:space="preserve"> </w:t>
      </w:r>
      <w:r w:rsidR="00E92BB6" w:rsidRPr="009A3570">
        <w:rPr>
          <w:sz w:val="14"/>
          <w:szCs w:val="14"/>
        </w:rPr>
        <w:t xml:space="preserve">NZ Law Commission. 2010. </w:t>
      </w:r>
      <w:r w:rsidR="00E92BB6" w:rsidRPr="009A3570">
        <w:rPr>
          <w:b/>
          <w:bCs/>
          <w:sz w:val="14"/>
          <w:szCs w:val="14"/>
        </w:rPr>
        <w:t xml:space="preserve">Alcohol in our lives: curbing the harm. </w:t>
      </w:r>
      <w:r w:rsidR="00E92BB6" w:rsidRPr="009A3570">
        <w:rPr>
          <w:sz w:val="14"/>
          <w:szCs w:val="14"/>
        </w:rPr>
        <w:t xml:space="preserve">Law Commission report. No.114. </w:t>
      </w:r>
    </w:p>
  </w:footnote>
  <w:footnote w:id="11">
    <w:p w14:paraId="57DDA1E4" w14:textId="30DCF7C0" w:rsidR="00E609CA" w:rsidRPr="009A3570" w:rsidRDefault="00E609CA">
      <w:pPr>
        <w:pStyle w:val="FootnoteText"/>
        <w:rPr>
          <w:sz w:val="14"/>
          <w:szCs w:val="14"/>
        </w:rPr>
      </w:pPr>
      <w:r w:rsidRPr="009A3570">
        <w:rPr>
          <w:rStyle w:val="FootnoteReference"/>
          <w:sz w:val="14"/>
          <w:szCs w:val="14"/>
        </w:rPr>
        <w:footnoteRef/>
      </w:r>
      <w:r w:rsidRPr="009A3570">
        <w:rPr>
          <w:sz w:val="14"/>
          <w:szCs w:val="14"/>
        </w:rPr>
        <w:t xml:space="preserve"> World Health Organisation</w:t>
      </w:r>
      <w:r w:rsidR="009C501A" w:rsidRPr="009A3570">
        <w:rPr>
          <w:sz w:val="14"/>
          <w:szCs w:val="14"/>
        </w:rPr>
        <w:t xml:space="preserve">. 2018. </w:t>
      </w:r>
      <w:r w:rsidR="009C501A" w:rsidRPr="009A3570">
        <w:rPr>
          <w:b/>
          <w:bCs/>
          <w:sz w:val="14"/>
          <w:szCs w:val="14"/>
        </w:rPr>
        <w:t>The SAFER initiative: A world free from alcohol related harm.</w:t>
      </w:r>
      <w:r w:rsidR="009C501A" w:rsidRPr="009A3570">
        <w:rPr>
          <w:sz w:val="14"/>
          <w:szCs w:val="14"/>
        </w:rPr>
        <w:t xml:space="preserve"> </w:t>
      </w:r>
      <w:r w:rsidR="00103E11" w:rsidRPr="009A3570">
        <w:rPr>
          <w:sz w:val="14"/>
          <w:szCs w:val="14"/>
        </w:rPr>
        <w:t xml:space="preserve">Webpage: </w:t>
      </w:r>
      <w:hyperlink r:id="rId4" w:history="1">
        <w:r w:rsidR="00103E11" w:rsidRPr="009A3570">
          <w:rPr>
            <w:rStyle w:val="Hyperlink"/>
            <w:sz w:val="14"/>
            <w:szCs w:val="14"/>
          </w:rPr>
          <w:t>https://www.who.int/initiatives/SAFER</w:t>
        </w:r>
      </w:hyperlink>
      <w:r w:rsidR="00103E11" w:rsidRPr="009A3570">
        <w:rPr>
          <w:sz w:val="14"/>
          <w:szCs w:val="14"/>
        </w:rPr>
        <w:t xml:space="preserve"> Accessed 28 April 2026.</w:t>
      </w:r>
    </w:p>
  </w:footnote>
  <w:footnote w:id="12">
    <w:p w14:paraId="0286BCB0" w14:textId="0437DADB" w:rsidR="00855C26" w:rsidRPr="009A3570" w:rsidRDefault="00855C26">
      <w:pPr>
        <w:pStyle w:val="FootnoteText"/>
        <w:rPr>
          <w:sz w:val="14"/>
          <w:szCs w:val="14"/>
        </w:rPr>
      </w:pPr>
      <w:r w:rsidRPr="009A3570">
        <w:rPr>
          <w:rStyle w:val="FootnoteReference"/>
          <w:sz w:val="14"/>
          <w:szCs w:val="14"/>
        </w:rPr>
        <w:footnoteRef/>
      </w:r>
      <w:r w:rsidRPr="009A3570">
        <w:rPr>
          <w:sz w:val="14"/>
          <w:szCs w:val="14"/>
        </w:rPr>
        <w:t xml:space="preserve"> Government Inquiry into Mental Health and Addiction. 2018.</w:t>
      </w:r>
      <w:r w:rsidR="000F2A84" w:rsidRPr="009A3570">
        <w:rPr>
          <w:sz w:val="14"/>
          <w:szCs w:val="14"/>
        </w:rPr>
        <w:t xml:space="preserve"> </w:t>
      </w:r>
      <w:r w:rsidR="000F2A84" w:rsidRPr="009A3570">
        <w:rPr>
          <w:b/>
          <w:bCs/>
          <w:sz w:val="14"/>
          <w:szCs w:val="14"/>
        </w:rPr>
        <w:t xml:space="preserve">He Ara Oranga: Report of the Government Inquiry into Mental Health and Addiction. </w:t>
      </w:r>
      <w:r w:rsidR="00B92726" w:rsidRPr="009A3570">
        <w:rPr>
          <w:sz w:val="14"/>
          <w:szCs w:val="14"/>
        </w:rPr>
        <w:t>Report. Wellington.</w:t>
      </w:r>
    </w:p>
  </w:footnote>
  <w:footnote w:id="13">
    <w:p w14:paraId="66DE601B" w14:textId="1C727A2B" w:rsidR="008E086A" w:rsidRPr="009A3570" w:rsidRDefault="008E086A">
      <w:pPr>
        <w:pStyle w:val="FootnoteText"/>
        <w:rPr>
          <w:sz w:val="14"/>
          <w:szCs w:val="14"/>
        </w:rPr>
      </w:pPr>
      <w:r w:rsidRPr="009A3570">
        <w:rPr>
          <w:rStyle w:val="FootnoteReference"/>
          <w:sz w:val="14"/>
          <w:szCs w:val="14"/>
        </w:rPr>
        <w:footnoteRef/>
      </w:r>
      <w:r w:rsidRPr="009A3570">
        <w:rPr>
          <w:sz w:val="14"/>
          <w:szCs w:val="14"/>
        </w:rPr>
        <w:t xml:space="preserve"> </w:t>
      </w:r>
      <w:r w:rsidR="008824A1" w:rsidRPr="009A3570">
        <w:rPr>
          <w:sz w:val="14"/>
          <w:szCs w:val="14"/>
        </w:rPr>
        <w:t xml:space="preserve">Kilian C, Lemp JM, Llamosas-Falcón L, Carr T, Ye Y, Kerr WC, Mulia N, Puka K, Lasserre AM, Bright S, Rehm J, Probst C. 2023. </w:t>
      </w:r>
      <w:r w:rsidR="008824A1" w:rsidRPr="009A3570">
        <w:rPr>
          <w:b/>
          <w:bCs/>
          <w:sz w:val="14"/>
          <w:szCs w:val="14"/>
        </w:rPr>
        <w:t>Reducing alcohol use through alcohol control policies in the general population and population subgroups: a systematic review and meta-analysis.</w:t>
      </w:r>
      <w:r w:rsidR="008824A1" w:rsidRPr="009A3570">
        <w:rPr>
          <w:sz w:val="14"/>
          <w:szCs w:val="14"/>
        </w:rPr>
        <w:t xml:space="preserve"> EClinicalMedicine. May </w:t>
      </w:r>
      <w:r w:rsidR="008824A1" w:rsidRPr="009A3570">
        <w:rPr>
          <w:sz w:val="14"/>
          <w:szCs w:val="14"/>
        </w:rPr>
        <w:t>10;59:101996.</w:t>
      </w:r>
    </w:p>
  </w:footnote>
  <w:footnote w:id="14">
    <w:p w14:paraId="6644AD83" w14:textId="77777777" w:rsidR="006F0468" w:rsidRPr="00B927FC" w:rsidRDefault="006F0468" w:rsidP="006F0468">
      <w:pPr>
        <w:pStyle w:val="FootnoteText"/>
        <w:rPr>
          <w:b/>
          <w:bCs/>
        </w:rPr>
      </w:pPr>
      <w:r w:rsidRPr="009A3570">
        <w:rPr>
          <w:rStyle w:val="FootnoteReference"/>
          <w:sz w:val="14"/>
          <w:szCs w:val="14"/>
        </w:rPr>
        <w:footnoteRef/>
      </w:r>
      <w:r w:rsidRPr="009A3570">
        <w:rPr>
          <w:sz w:val="14"/>
          <w:szCs w:val="14"/>
        </w:rPr>
        <w:t xml:space="preserve"> Te Hiringa Mahara. 2023. </w:t>
      </w:r>
      <w:r w:rsidRPr="009A3570">
        <w:rPr>
          <w:b/>
          <w:bCs/>
          <w:sz w:val="14"/>
          <w:szCs w:val="14"/>
        </w:rPr>
        <w:t xml:space="preserve">Submission on the Sale and Supply of Alcohol (Community Participation) Amendment Bill. </w:t>
      </w:r>
      <w:hyperlink r:id="rId5" w:history="1">
        <w:r w:rsidRPr="009A3570">
          <w:rPr>
            <w:rStyle w:val="Hyperlink"/>
            <w:sz w:val="14"/>
            <w:szCs w:val="14"/>
          </w:rPr>
          <w:t>https://www.mhwc.govt.nz/assets/Submissions/2023/Submission-to-the-Justice-Committee-on-the-Sale-of-Alcohol-Community-Participation-Bill-February-2023.pdf</w:t>
        </w:r>
      </w:hyperlink>
      <w:r w:rsidRPr="009A3570">
        <w:rPr>
          <w:sz w:val="14"/>
          <w:szCs w:val="14"/>
        </w:rPr>
        <w:t xml:space="preserve"> . Accessed 28 April 2026</w:t>
      </w:r>
    </w:p>
  </w:footnote>
  <w:footnote w:id="15">
    <w:p w14:paraId="1D6B7615" w14:textId="77777777" w:rsidR="00A94961" w:rsidRPr="002672FA" w:rsidRDefault="00A94961" w:rsidP="00A94961">
      <w:pPr>
        <w:pStyle w:val="FootnoteText"/>
        <w:rPr>
          <w:sz w:val="14"/>
          <w:szCs w:val="14"/>
        </w:rPr>
      </w:pPr>
      <w:r w:rsidRPr="002672FA">
        <w:rPr>
          <w:rStyle w:val="FootnoteReference"/>
          <w:sz w:val="14"/>
          <w:szCs w:val="14"/>
        </w:rPr>
        <w:footnoteRef/>
      </w:r>
      <w:r w:rsidRPr="002672FA">
        <w:rPr>
          <w:sz w:val="14"/>
          <w:szCs w:val="14"/>
        </w:rPr>
        <w:t xml:space="preserve"> Ministry of Justice. 2025. </w:t>
      </w:r>
      <w:r w:rsidRPr="002672FA">
        <w:rPr>
          <w:b/>
          <w:bCs/>
          <w:sz w:val="14"/>
          <w:szCs w:val="14"/>
        </w:rPr>
        <w:t xml:space="preserve">Regulatory Impact Statement: Improving alcohol regulation to support economic growth. </w:t>
      </w:r>
      <w:hyperlink r:id="rId6" w:history="1">
        <w:r w:rsidRPr="002672FA">
          <w:rPr>
            <w:rStyle w:val="Hyperlink"/>
            <w:sz w:val="14"/>
            <w:szCs w:val="14"/>
          </w:rPr>
          <w:t>https://www.regulation.govt.nz/assets/RIS-Documents/Regulatory-Impact-Statement-Improving-alcohol-regulation-to-support-economic-growth.pdf</w:t>
        </w:r>
      </w:hyperlink>
      <w:r w:rsidRPr="002672FA">
        <w:rPr>
          <w:sz w:val="14"/>
          <w:szCs w:val="14"/>
        </w:rPr>
        <w:t>. Accessed 28 April 2026.</w:t>
      </w:r>
    </w:p>
  </w:footnote>
  <w:footnote w:id="16">
    <w:p w14:paraId="3E9DC6C4" w14:textId="77777777" w:rsidR="00A94961" w:rsidRPr="002672FA" w:rsidRDefault="00A94961" w:rsidP="00A94961">
      <w:pPr>
        <w:pStyle w:val="FootnoteText"/>
        <w:rPr>
          <w:b/>
          <w:bCs/>
          <w:sz w:val="14"/>
          <w:szCs w:val="14"/>
        </w:rPr>
      </w:pPr>
      <w:r w:rsidRPr="002672FA">
        <w:rPr>
          <w:rStyle w:val="FootnoteReference"/>
          <w:sz w:val="14"/>
          <w:szCs w:val="14"/>
        </w:rPr>
        <w:footnoteRef/>
      </w:r>
      <w:r w:rsidRPr="002672FA">
        <w:rPr>
          <w:sz w:val="14"/>
          <w:szCs w:val="14"/>
        </w:rPr>
        <w:t xml:space="preserve"> Ministry of Health. 2026. </w:t>
      </w:r>
      <w:r w:rsidRPr="002672FA">
        <w:rPr>
          <w:b/>
          <w:bCs/>
          <w:sz w:val="14"/>
          <w:szCs w:val="14"/>
        </w:rPr>
        <w:t>Action Plan to Prevent and Reduce Substance Harm 2026 –2029</w:t>
      </w:r>
      <w:r w:rsidRPr="002672FA">
        <w:rPr>
          <w:sz w:val="14"/>
          <w:szCs w:val="14"/>
        </w:rPr>
        <w:t>. Wellington: Ministry of Health.</w:t>
      </w:r>
    </w:p>
  </w:footnote>
  <w:footnote w:id="17">
    <w:p w14:paraId="52EC0ABD" w14:textId="444ED84D" w:rsidR="00B36B4E" w:rsidRDefault="00B36B4E">
      <w:pPr>
        <w:pStyle w:val="FootnoteText"/>
      </w:pPr>
      <w:r w:rsidRPr="002672FA">
        <w:rPr>
          <w:rStyle w:val="FootnoteReference"/>
          <w:sz w:val="14"/>
          <w:szCs w:val="14"/>
        </w:rPr>
        <w:footnoteRef/>
      </w:r>
      <w:r w:rsidRPr="002672FA">
        <w:rPr>
          <w:sz w:val="14"/>
          <w:szCs w:val="14"/>
        </w:rPr>
        <w:t xml:space="preserve"> Public Health Communication Centre Aotearoa. 2024. </w:t>
      </w:r>
      <w:r w:rsidRPr="002672FA">
        <w:rPr>
          <w:b/>
          <w:bCs/>
          <w:sz w:val="14"/>
          <w:szCs w:val="14"/>
        </w:rPr>
        <w:t>Local alcohol policies: What’s the opportunity to reduce harm?</w:t>
      </w:r>
      <w:r w:rsidRPr="002672FA">
        <w:rPr>
          <w:sz w:val="14"/>
          <w:szCs w:val="14"/>
        </w:rPr>
        <w:t xml:space="preserve"> Welington: PHCC.</w:t>
      </w:r>
    </w:p>
  </w:footnote>
  <w:footnote w:id="18">
    <w:p w14:paraId="4EBEBBA7" w14:textId="5C12AF66" w:rsidR="004356A6" w:rsidRPr="002672FA" w:rsidRDefault="004356A6">
      <w:pPr>
        <w:pStyle w:val="FootnoteText"/>
        <w:rPr>
          <w:sz w:val="14"/>
          <w:szCs w:val="14"/>
        </w:rPr>
      </w:pPr>
      <w:r w:rsidRPr="002672FA">
        <w:rPr>
          <w:rStyle w:val="FootnoteReference"/>
          <w:sz w:val="14"/>
          <w:szCs w:val="14"/>
        </w:rPr>
        <w:footnoteRef/>
      </w:r>
      <w:r w:rsidRPr="002672FA">
        <w:rPr>
          <w:sz w:val="14"/>
          <w:szCs w:val="14"/>
        </w:rPr>
        <w:t xml:space="preserve"> </w:t>
      </w:r>
      <w:r w:rsidR="00187A00" w:rsidRPr="002672FA">
        <w:rPr>
          <w:sz w:val="14"/>
          <w:szCs w:val="14"/>
        </w:rPr>
        <w:t xml:space="preserve">Sale and Supply of Alcohol Act. 2012: </w:t>
      </w:r>
      <w:hyperlink r:id="rId7" w:anchor="DLM3339333" w:history="1">
        <w:r w:rsidR="00187A00" w:rsidRPr="002672FA">
          <w:rPr>
            <w:rStyle w:val="Hyperlink"/>
            <w:sz w:val="14"/>
            <w:szCs w:val="14"/>
          </w:rPr>
          <w:t>Sale and Supply of Alcohol Act 2012 | New Zealand Legislation</w:t>
        </w:r>
      </w:hyperlink>
    </w:p>
  </w:footnote>
  <w:footnote w:id="19">
    <w:p w14:paraId="42F76D19" w14:textId="77777777" w:rsidR="00BE76B5" w:rsidRPr="002672FA" w:rsidRDefault="00BE76B5" w:rsidP="00BE76B5">
      <w:pPr>
        <w:pStyle w:val="FootnoteText"/>
        <w:rPr>
          <w:b/>
          <w:bCs/>
          <w:sz w:val="14"/>
          <w:szCs w:val="14"/>
        </w:rPr>
      </w:pPr>
      <w:r w:rsidRPr="002672FA">
        <w:rPr>
          <w:rStyle w:val="FootnoteReference"/>
          <w:sz w:val="14"/>
          <w:szCs w:val="14"/>
        </w:rPr>
        <w:footnoteRef/>
      </w:r>
      <w:r w:rsidRPr="002672FA">
        <w:rPr>
          <w:sz w:val="14"/>
          <w:szCs w:val="14"/>
        </w:rPr>
        <w:t xml:space="preserve"> Sneyd, S. &amp; Richardson, M. (2024). </w:t>
      </w:r>
      <w:r w:rsidRPr="002672FA">
        <w:rPr>
          <w:b/>
          <w:bCs/>
          <w:sz w:val="14"/>
          <w:szCs w:val="14"/>
        </w:rPr>
        <w:t xml:space="preserve">Alcohol Home Deliveries: age verification processes of online alcohol </w:t>
      </w:r>
    </w:p>
    <w:p w14:paraId="3655AEA9" w14:textId="29212FAD" w:rsidR="00BE76B5" w:rsidRDefault="00BE76B5" w:rsidP="00BE76B5">
      <w:pPr>
        <w:pStyle w:val="FootnoteText"/>
      </w:pPr>
      <w:r w:rsidRPr="002672FA">
        <w:rPr>
          <w:b/>
          <w:bCs/>
          <w:sz w:val="14"/>
          <w:szCs w:val="14"/>
        </w:rPr>
        <w:t>delivery companies in Auckland, New Zealand</w:t>
      </w:r>
      <w:r w:rsidRPr="002672FA">
        <w:rPr>
          <w:sz w:val="14"/>
          <w:szCs w:val="14"/>
        </w:rPr>
        <w:t>. Auckland, New Zealand. Alcohol Healthwatch.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556A" w14:textId="67FDAE76" w:rsidR="000C5A1A" w:rsidRDefault="00845B23" w:rsidP="003517B2">
    <w:pPr>
      <w:pStyle w:val="Header"/>
    </w:pPr>
    <w:r>
      <w:rPr>
        <w:noProof/>
      </w:rPr>
      <w:drawing>
        <wp:anchor distT="0" distB="0" distL="114300" distR="114300" simplePos="0" relativeHeight="251658240" behindDoc="0" locked="0" layoutInCell="1" allowOverlap="1" wp14:anchorId="0A1AD3C4" wp14:editId="3802C631">
          <wp:simplePos x="0" y="0"/>
          <wp:positionH relativeFrom="column">
            <wp:posOffset>4128770</wp:posOffset>
          </wp:positionH>
          <wp:positionV relativeFrom="paragraph">
            <wp:posOffset>-404553</wp:posOffset>
          </wp:positionV>
          <wp:extent cx="2513965" cy="1129030"/>
          <wp:effectExtent l="0" t="0" r="635" b="0"/>
          <wp:wrapSquare wrapText="bothSides"/>
          <wp:docPr id="1967068100" name="Picture 1"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68100" name="Picture 1" descr="A blue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3965" cy="1129030"/>
                  </a:xfrm>
                  <a:prstGeom prst="rect">
                    <a:avLst/>
                  </a:prstGeom>
                </pic:spPr>
              </pic:pic>
            </a:graphicData>
          </a:graphic>
          <wp14:sizeRelH relativeFrom="page">
            <wp14:pctWidth>0</wp14:pctWidth>
          </wp14:sizeRelH>
          <wp14:sizeRelV relativeFrom="page">
            <wp14:pctHeight>0</wp14:pctHeight>
          </wp14:sizeRelV>
        </wp:anchor>
      </w:drawing>
    </w:r>
  </w:p>
  <w:p w14:paraId="1BE2ABBC" w14:textId="5CB941AE" w:rsidR="000C5A1A" w:rsidRDefault="000C5A1A" w:rsidP="00351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151"/>
    <w:multiLevelType w:val="hybridMultilevel"/>
    <w:tmpl w:val="11C64AE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0A9FBF7"/>
    <w:multiLevelType w:val="hybridMultilevel"/>
    <w:tmpl w:val="87181F08"/>
    <w:lvl w:ilvl="0" w:tplc="B7E2E5BE">
      <w:start w:val="1"/>
      <w:numFmt w:val="bullet"/>
      <w:lvlText w:val=""/>
      <w:lvlJc w:val="left"/>
      <w:pPr>
        <w:ind w:left="927" w:hanging="360"/>
      </w:pPr>
      <w:rPr>
        <w:rFonts w:ascii="Symbol" w:hAnsi="Symbol" w:hint="default"/>
      </w:rPr>
    </w:lvl>
    <w:lvl w:ilvl="1" w:tplc="5EF2EF66">
      <w:start w:val="1"/>
      <w:numFmt w:val="bullet"/>
      <w:lvlText w:val="o"/>
      <w:lvlJc w:val="left"/>
      <w:pPr>
        <w:ind w:left="1647" w:hanging="360"/>
      </w:pPr>
      <w:rPr>
        <w:rFonts w:ascii="Courier New" w:hAnsi="Courier New" w:hint="default"/>
      </w:rPr>
    </w:lvl>
    <w:lvl w:ilvl="2" w:tplc="9E84A1F0">
      <w:start w:val="1"/>
      <w:numFmt w:val="bullet"/>
      <w:lvlText w:val=""/>
      <w:lvlJc w:val="left"/>
      <w:pPr>
        <w:ind w:left="2367" w:hanging="360"/>
      </w:pPr>
      <w:rPr>
        <w:rFonts w:ascii="Wingdings" w:hAnsi="Wingdings" w:hint="default"/>
      </w:rPr>
    </w:lvl>
    <w:lvl w:ilvl="3" w:tplc="E154EAB6">
      <w:start w:val="1"/>
      <w:numFmt w:val="bullet"/>
      <w:lvlText w:val=""/>
      <w:lvlJc w:val="left"/>
      <w:pPr>
        <w:ind w:left="3087" w:hanging="360"/>
      </w:pPr>
      <w:rPr>
        <w:rFonts w:ascii="Symbol" w:hAnsi="Symbol" w:hint="default"/>
      </w:rPr>
    </w:lvl>
    <w:lvl w:ilvl="4" w:tplc="11403E4E">
      <w:start w:val="1"/>
      <w:numFmt w:val="bullet"/>
      <w:lvlText w:val="o"/>
      <w:lvlJc w:val="left"/>
      <w:pPr>
        <w:ind w:left="3807" w:hanging="360"/>
      </w:pPr>
      <w:rPr>
        <w:rFonts w:ascii="Courier New" w:hAnsi="Courier New" w:hint="default"/>
      </w:rPr>
    </w:lvl>
    <w:lvl w:ilvl="5" w:tplc="9AAAF770">
      <w:start w:val="1"/>
      <w:numFmt w:val="bullet"/>
      <w:lvlText w:val=""/>
      <w:lvlJc w:val="left"/>
      <w:pPr>
        <w:ind w:left="4527" w:hanging="360"/>
      </w:pPr>
      <w:rPr>
        <w:rFonts w:ascii="Wingdings" w:hAnsi="Wingdings" w:hint="default"/>
      </w:rPr>
    </w:lvl>
    <w:lvl w:ilvl="6" w:tplc="4796BE5C">
      <w:start w:val="1"/>
      <w:numFmt w:val="bullet"/>
      <w:lvlText w:val=""/>
      <w:lvlJc w:val="left"/>
      <w:pPr>
        <w:ind w:left="5247" w:hanging="360"/>
      </w:pPr>
      <w:rPr>
        <w:rFonts w:ascii="Symbol" w:hAnsi="Symbol" w:hint="default"/>
      </w:rPr>
    </w:lvl>
    <w:lvl w:ilvl="7" w:tplc="4C364338">
      <w:start w:val="1"/>
      <w:numFmt w:val="bullet"/>
      <w:lvlText w:val="o"/>
      <w:lvlJc w:val="left"/>
      <w:pPr>
        <w:ind w:left="5967" w:hanging="360"/>
      </w:pPr>
      <w:rPr>
        <w:rFonts w:ascii="Courier New" w:hAnsi="Courier New" w:hint="default"/>
      </w:rPr>
    </w:lvl>
    <w:lvl w:ilvl="8" w:tplc="37F03D5E">
      <w:start w:val="1"/>
      <w:numFmt w:val="bullet"/>
      <w:lvlText w:val=""/>
      <w:lvlJc w:val="left"/>
      <w:pPr>
        <w:ind w:left="6687" w:hanging="360"/>
      </w:pPr>
      <w:rPr>
        <w:rFonts w:ascii="Wingdings" w:hAnsi="Wingdings" w:hint="default"/>
      </w:rPr>
    </w:lvl>
  </w:abstractNum>
  <w:abstractNum w:abstractNumId="2" w15:restartNumberingAfterBreak="0">
    <w:nsid w:val="1B2C217C"/>
    <w:multiLevelType w:val="hybridMultilevel"/>
    <w:tmpl w:val="824871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1CAA6B6F"/>
    <w:multiLevelType w:val="multilevel"/>
    <w:tmpl w:val="B5D2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F4097"/>
    <w:multiLevelType w:val="hybridMultilevel"/>
    <w:tmpl w:val="234EB1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567522"/>
    <w:multiLevelType w:val="hybridMultilevel"/>
    <w:tmpl w:val="FCE6952A"/>
    <w:lvl w:ilvl="0" w:tplc="A2E4AFEA">
      <w:start w:val="1"/>
      <w:numFmt w:val="decimal"/>
      <w:pStyle w:val="ListParagraph"/>
      <w:lvlText w:val="%1."/>
      <w:lvlJc w:val="left"/>
      <w:pPr>
        <w:ind w:left="1080" w:hanging="72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4584DCA"/>
    <w:multiLevelType w:val="hybridMultilevel"/>
    <w:tmpl w:val="151635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42527C74"/>
    <w:multiLevelType w:val="hybridMultilevel"/>
    <w:tmpl w:val="8A765E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7C060FE"/>
    <w:multiLevelType w:val="hybridMultilevel"/>
    <w:tmpl w:val="6E32E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404CB9"/>
    <w:multiLevelType w:val="hybridMultilevel"/>
    <w:tmpl w:val="56928E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74F89B65"/>
    <w:multiLevelType w:val="hybridMultilevel"/>
    <w:tmpl w:val="4176A7D8"/>
    <w:lvl w:ilvl="0" w:tplc="929250BC">
      <w:start w:val="1"/>
      <w:numFmt w:val="bullet"/>
      <w:lvlText w:val=""/>
      <w:lvlJc w:val="left"/>
      <w:pPr>
        <w:ind w:left="927" w:hanging="360"/>
      </w:pPr>
      <w:rPr>
        <w:rFonts w:ascii="Symbol" w:hAnsi="Symbol" w:hint="default"/>
      </w:rPr>
    </w:lvl>
    <w:lvl w:ilvl="1" w:tplc="A78E6E00">
      <w:start w:val="1"/>
      <w:numFmt w:val="bullet"/>
      <w:lvlText w:val="o"/>
      <w:lvlJc w:val="left"/>
      <w:pPr>
        <w:ind w:left="1647" w:hanging="360"/>
      </w:pPr>
      <w:rPr>
        <w:rFonts w:ascii="Courier New" w:hAnsi="Courier New" w:hint="default"/>
      </w:rPr>
    </w:lvl>
    <w:lvl w:ilvl="2" w:tplc="8C7C13A4">
      <w:start w:val="1"/>
      <w:numFmt w:val="bullet"/>
      <w:lvlText w:val=""/>
      <w:lvlJc w:val="left"/>
      <w:pPr>
        <w:ind w:left="2367" w:hanging="360"/>
      </w:pPr>
      <w:rPr>
        <w:rFonts w:ascii="Wingdings" w:hAnsi="Wingdings" w:hint="default"/>
      </w:rPr>
    </w:lvl>
    <w:lvl w:ilvl="3" w:tplc="BF7C850C">
      <w:start w:val="1"/>
      <w:numFmt w:val="bullet"/>
      <w:lvlText w:val=""/>
      <w:lvlJc w:val="left"/>
      <w:pPr>
        <w:ind w:left="3087" w:hanging="360"/>
      </w:pPr>
      <w:rPr>
        <w:rFonts w:ascii="Symbol" w:hAnsi="Symbol" w:hint="default"/>
      </w:rPr>
    </w:lvl>
    <w:lvl w:ilvl="4" w:tplc="B5065D90">
      <w:start w:val="1"/>
      <w:numFmt w:val="bullet"/>
      <w:lvlText w:val="o"/>
      <w:lvlJc w:val="left"/>
      <w:pPr>
        <w:ind w:left="3807" w:hanging="360"/>
      </w:pPr>
      <w:rPr>
        <w:rFonts w:ascii="Courier New" w:hAnsi="Courier New" w:hint="default"/>
      </w:rPr>
    </w:lvl>
    <w:lvl w:ilvl="5" w:tplc="C32CED9A">
      <w:start w:val="1"/>
      <w:numFmt w:val="bullet"/>
      <w:lvlText w:val=""/>
      <w:lvlJc w:val="left"/>
      <w:pPr>
        <w:ind w:left="4527" w:hanging="360"/>
      </w:pPr>
      <w:rPr>
        <w:rFonts w:ascii="Wingdings" w:hAnsi="Wingdings" w:hint="default"/>
      </w:rPr>
    </w:lvl>
    <w:lvl w:ilvl="6" w:tplc="F0BE645C">
      <w:start w:val="1"/>
      <w:numFmt w:val="bullet"/>
      <w:lvlText w:val=""/>
      <w:lvlJc w:val="left"/>
      <w:pPr>
        <w:ind w:left="5247" w:hanging="360"/>
      </w:pPr>
      <w:rPr>
        <w:rFonts w:ascii="Symbol" w:hAnsi="Symbol" w:hint="default"/>
      </w:rPr>
    </w:lvl>
    <w:lvl w:ilvl="7" w:tplc="95D0F58E">
      <w:start w:val="1"/>
      <w:numFmt w:val="bullet"/>
      <w:lvlText w:val="o"/>
      <w:lvlJc w:val="left"/>
      <w:pPr>
        <w:ind w:left="5967" w:hanging="360"/>
      </w:pPr>
      <w:rPr>
        <w:rFonts w:ascii="Courier New" w:hAnsi="Courier New" w:hint="default"/>
      </w:rPr>
    </w:lvl>
    <w:lvl w:ilvl="8" w:tplc="14E60E2A">
      <w:start w:val="1"/>
      <w:numFmt w:val="bullet"/>
      <w:lvlText w:val=""/>
      <w:lvlJc w:val="left"/>
      <w:pPr>
        <w:ind w:left="6687" w:hanging="360"/>
      </w:pPr>
      <w:rPr>
        <w:rFonts w:ascii="Wingdings" w:hAnsi="Wingdings" w:hint="default"/>
      </w:rPr>
    </w:lvl>
  </w:abstractNum>
  <w:abstractNum w:abstractNumId="11" w15:restartNumberingAfterBreak="0">
    <w:nsid w:val="790173F4"/>
    <w:multiLevelType w:val="hybridMultilevel"/>
    <w:tmpl w:val="70FAAE94"/>
    <w:lvl w:ilvl="0" w:tplc="D6261B2E">
      <w:start w:val="1"/>
      <w:numFmt w:val="decimal"/>
      <w:lvlText w:val="%1."/>
      <w:lvlJc w:val="left"/>
      <w:pPr>
        <w:ind w:left="360" w:hanging="360"/>
      </w:pPr>
      <w:rPr>
        <w:rFonts w:ascii="Basic Sans Light" w:hAnsi="Basic Sans Light" w:hint="default"/>
        <w:i w:val="0"/>
        <w:iCs w:val="0"/>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316715259">
    <w:abstractNumId w:val="7"/>
  </w:num>
  <w:num w:numId="2" w16cid:durableId="1962683800">
    <w:abstractNumId w:val="9"/>
  </w:num>
  <w:num w:numId="3" w16cid:durableId="1493835544">
    <w:abstractNumId w:val="2"/>
  </w:num>
  <w:num w:numId="4" w16cid:durableId="1580944995">
    <w:abstractNumId w:val="11"/>
  </w:num>
  <w:num w:numId="5" w16cid:durableId="1293557174">
    <w:abstractNumId w:val="0"/>
  </w:num>
  <w:num w:numId="6" w16cid:durableId="1401633357">
    <w:abstractNumId w:val="5"/>
  </w:num>
  <w:num w:numId="7" w16cid:durableId="2040205506">
    <w:abstractNumId w:val="4"/>
  </w:num>
  <w:num w:numId="8" w16cid:durableId="458840563">
    <w:abstractNumId w:val="6"/>
  </w:num>
  <w:num w:numId="9" w16cid:durableId="1360819579">
    <w:abstractNumId w:val="3"/>
  </w:num>
  <w:num w:numId="10" w16cid:durableId="1962103335">
    <w:abstractNumId w:val="1"/>
  </w:num>
  <w:num w:numId="11" w16cid:durableId="1368070728">
    <w:abstractNumId w:val="10"/>
  </w:num>
  <w:num w:numId="12" w16cid:durableId="203838859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80"/>
    <w:rsid w:val="000001B6"/>
    <w:rsid w:val="0000043A"/>
    <w:rsid w:val="00000616"/>
    <w:rsid w:val="00000728"/>
    <w:rsid w:val="00000CED"/>
    <w:rsid w:val="00000FEB"/>
    <w:rsid w:val="00001179"/>
    <w:rsid w:val="000012D4"/>
    <w:rsid w:val="00001499"/>
    <w:rsid w:val="00001687"/>
    <w:rsid w:val="00001C1D"/>
    <w:rsid w:val="000024D6"/>
    <w:rsid w:val="00002BAC"/>
    <w:rsid w:val="00002DB2"/>
    <w:rsid w:val="0000315A"/>
    <w:rsid w:val="0000317F"/>
    <w:rsid w:val="0000326F"/>
    <w:rsid w:val="00003535"/>
    <w:rsid w:val="00003B62"/>
    <w:rsid w:val="00003E3F"/>
    <w:rsid w:val="00003F6E"/>
    <w:rsid w:val="00005053"/>
    <w:rsid w:val="00005783"/>
    <w:rsid w:val="00005C6E"/>
    <w:rsid w:val="00006305"/>
    <w:rsid w:val="00006889"/>
    <w:rsid w:val="00006A22"/>
    <w:rsid w:val="00006B9B"/>
    <w:rsid w:val="000070FE"/>
    <w:rsid w:val="00007214"/>
    <w:rsid w:val="000078F6"/>
    <w:rsid w:val="00007F08"/>
    <w:rsid w:val="0001003D"/>
    <w:rsid w:val="00010248"/>
    <w:rsid w:val="000114C2"/>
    <w:rsid w:val="0001179F"/>
    <w:rsid w:val="000117AD"/>
    <w:rsid w:val="00011EEC"/>
    <w:rsid w:val="0001230A"/>
    <w:rsid w:val="00012D78"/>
    <w:rsid w:val="00013B9F"/>
    <w:rsid w:val="00013EEB"/>
    <w:rsid w:val="00014E3F"/>
    <w:rsid w:val="00015179"/>
    <w:rsid w:val="000154FB"/>
    <w:rsid w:val="00015A93"/>
    <w:rsid w:val="00015F2B"/>
    <w:rsid w:val="0001666F"/>
    <w:rsid w:val="000166D6"/>
    <w:rsid w:val="00016D90"/>
    <w:rsid w:val="00016DB3"/>
    <w:rsid w:val="00016F41"/>
    <w:rsid w:val="00017496"/>
    <w:rsid w:val="000176E9"/>
    <w:rsid w:val="00017DC8"/>
    <w:rsid w:val="000203DA"/>
    <w:rsid w:val="00020BB6"/>
    <w:rsid w:val="000219F9"/>
    <w:rsid w:val="00021B1B"/>
    <w:rsid w:val="00021EC3"/>
    <w:rsid w:val="000223C3"/>
    <w:rsid w:val="000225FA"/>
    <w:rsid w:val="000226FE"/>
    <w:rsid w:val="000227D9"/>
    <w:rsid w:val="00022962"/>
    <w:rsid w:val="00022D55"/>
    <w:rsid w:val="00023B31"/>
    <w:rsid w:val="00023BE9"/>
    <w:rsid w:val="00023C2A"/>
    <w:rsid w:val="00023C3C"/>
    <w:rsid w:val="00024455"/>
    <w:rsid w:val="000247D5"/>
    <w:rsid w:val="00024D80"/>
    <w:rsid w:val="00024F9D"/>
    <w:rsid w:val="000258D9"/>
    <w:rsid w:val="00025FEF"/>
    <w:rsid w:val="00026950"/>
    <w:rsid w:val="00027005"/>
    <w:rsid w:val="000271BE"/>
    <w:rsid w:val="00027747"/>
    <w:rsid w:val="00027C0C"/>
    <w:rsid w:val="00027CDA"/>
    <w:rsid w:val="00027EFF"/>
    <w:rsid w:val="00027F6D"/>
    <w:rsid w:val="00027FCA"/>
    <w:rsid w:val="0003054B"/>
    <w:rsid w:val="000305E8"/>
    <w:rsid w:val="00030975"/>
    <w:rsid w:val="00030D0C"/>
    <w:rsid w:val="00031016"/>
    <w:rsid w:val="000310FA"/>
    <w:rsid w:val="000314D0"/>
    <w:rsid w:val="0003168A"/>
    <w:rsid w:val="00031851"/>
    <w:rsid w:val="00031AA8"/>
    <w:rsid w:val="00031B7C"/>
    <w:rsid w:val="000320EC"/>
    <w:rsid w:val="00032D5F"/>
    <w:rsid w:val="00033167"/>
    <w:rsid w:val="0003374A"/>
    <w:rsid w:val="00033D30"/>
    <w:rsid w:val="00033E08"/>
    <w:rsid w:val="00034151"/>
    <w:rsid w:val="00034DBF"/>
    <w:rsid w:val="000353D1"/>
    <w:rsid w:val="000356F4"/>
    <w:rsid w:val="0003694B"/>
    <w:rsid w:val="00036989"/>
    <w:rsid w:val="00036B69"/>
    <w:rsid w:val="00036D57"/>
    <w:rsid w:val="00037183"/>
    <w:rsid w:val="000372C6"/>
    <w:rsid w:val="00037A3E"/>
    <w:rsid w:val="00037DF7"/>
    <w:rsid w:val="000409DB"/>
    <w:rsid w:val="00040D1A"/>
    <w:rsid w:val="00040DC9"/>
    <w:rsid w:val="000414DF"/>
    <w:rsid w:val="0004215B"/>
    <w:rsid w:val="00042399"/>
    <w:rsid w:val="000423DB"/>
    <w:rsid w:val="0004246C"/>
    <w:rsid w:val="000429C9"/>
    <w:rsid w:val="00042A31"/>
    <w:rsid w:val="00042CCC"/>
    <w:rsid w:val="00042F91"/>
    <w:rsid w:val="00043496"/>
    <w:rsid w:val="0004350A"/>
    <w:rsid w:val="00043549"/>
    <w:rsid w:val="00043DFE"/>
    <w:rsid w:val="000444D0"/>
    <w:rsid w:val="00044556"/>
    <w:rsid w:val="00044579"/>
    <w:rsid w:val="00044680"/>
    <w:rsid w:val="00044DC3"/>
    <w:rsid w:val="00045238"/>
    <w:rsid w:val="000455C8"/>
    <w:rsid w:val="00045631"/>
    <w:rsid w:val="00045B01"/>
    <w:rsid w:val="00045DCC"/>
    <w:rsid w:val="0004645F"/>
    <w:rsid w:val="00046A1E"/>
    <w:rsid w:val="00046AFD"/>
    <w:rsid w:val="00046B63"/>
    <w:rsid w:val="00046D20"/>
    <w:rsid w:val="00046E80"/>
    <w:rsid w:val="00046EFE"/>
    <w:rsid w:val="00047877"/>
    <w:rsid w:val="00047921"/>
    <w:rsid w:val="00047966"/>
    <w:rsid w:val="00047B15"/>
    <w:rsid w:val="0005082A"/>
    <w:rsid w:val="00050924"/>
    <w:rsid w:val="00050BF6"/>
    <w:rsid w:val="00050FFE"/>
    <w:rsid w:val="000514A7"/>
    <w:rsid w:val="00051531"/>
    <w:rsid w:val="000518CD"/>
    <w:rsid w:val="00051CFA"/>
    <w:rsid w:val="00051D03"/>
    <w:rsid w:val="0005274B"/>
    <w:rsid w:val="00052A55"/>
    <w:rsid w:val="00052CCB"/>
    <w:rsid w:val="00052E32"/>
    <w:rsid w:val="000532F8"/>
    <w:rsid w:val="00053406"/>
    <w:rsid w:val="000537E1"/>
    <w:rsid w:val="00053BE1"/>
    <w:rsid w:val="00053E60"/>
    <w:rsid w:val="00054122"/>
    <w:rsid w:val="00054853"/>
    <w:rsid w:val="00055BB1"/>
    <w:rsid w:val="00056039"/>
    <w:rsid w:val="0005605A"/>
    <w:rsid w:val="00056168"/>
    <w:rsid w:val="000563FB"/>
    <w:rsid w:val="00056518"/>
    <w:rsid w:val="0005665D"/>
    <w:rsid w:val="000567CD"/>
    <w:rsid w:val="00056CB7"/>
    <w:rsid w:val="0005718F"/>
    <w:rsid w:val="0005752B"/>
    <w:rsid w:val="00060618"/>
    <w:rsid w:val="0006072D"/>
    <w:rsid w:val="00060764"/>
    <w:rsid w:val="000607AB"/>
    <w:rsid w:val="00060F2B"/>
    <w:rsid w:val="00061588"/>
    <w:rsid w:val="00061783"/>
    <w:rsid w:val="000619D2"/>
    <w:rsid w:val="0006228B"/>
    <w:rsid w:val="00062417"/>
    <w:rsid w:val="00062E14"/>
    <w:rsid w:val="000632D7"/>
    <w:rsid w:val="00063662"/>
    <w:rsid w:val="00063777"/>
    <w:rsid w:val="00064235"/>
    <w:rsid w:val="0006469C"/>
    <w:rsid w:val="0006481B"/>
    <w:rsid w:val="0006489D"/>
    <w:rsid w:val="00065506"/>
    <w:rsid w:val="00065559"/>
    <w:rsid w:val="00065830"/>
    <w:rsid w:val="00065925"/>
    <w:rsid w:val="00065D58"/>
    <w:rsid w:val="000660D1"/>
    <w:rsid w:val="00066853"/>
    <w:rsid w:val="000671C0"/>
    <w:rsid w:val="0006783E"/>
    <w:rsid w:val="000678EF"/>
    <w:rsid w:val="00067B4B"/>
    <w:rsid w:val="00067C08"/>
    <w:rsid w:val="00067D07"/>
    <w:rsid w:val="00067EE4"/>
    <w:rsid w:val="0007040E"/>
    <w:rsid w:val="000704BD"/>
    <w:rsid w:val="0007054D"/>
    <w:rsid w:val="000705EE"/>
    <w:rsid w:val="00070BBA"/>
    <w:rsid w:val="00070DBA"/>
    <w:rsid w:val="0007104D"/>
    <w:rsid w:val="00071537"/>
    <w:rsid w:val="000717A6"/>
    <w:rsid w:val="000728E7"/>
    <w:rsid w:val="00072AC9"/>
    <w:rsid w:val="00073107"/>
    <w:rsid w:val="00073118"/>
    <w:rsid w:val="0007383C"/>
    <w:rsid w:val="000739A1"/>
    <w:rsid w:val="00073FE9"/>
    <w:rsid w:val="00074468"/>
    <w:rsid w:val="00074F7C"/>
    <w:rsid w:val="00075182"/>
    <w:rsid w:val="00075195"/>
    <w:rsid w:val="00075520"/>
    <w:rsid w:val="00075DFB"/>
    <w:rsid w:val="00075F38"/>
    <w:rsid w:val="000765F5"/>
    <w:rsid w:val="00076A17"/>
    <w:rsid w:val="00076CE0"/>
    <w:rsid w:val="00080077"/>
    <w:rsid w:val="0008040F"/>
    <w:rsid w:val="00080C96"/>
    <w:rsid w:val="00080E45"/>
    <w:rsid w:val="000811B5"/>
    <w:rsid w:val="0008134E"/>
    <w:rsid w:val="0008150E"/>
    <w:rsid w:val="00082344"/>
    <w:rsid w:val="000829D3"/>
    <w:rsid w:val="000835F9"/>
    <w:rsid w:val="0008399C"/>
    <w:rsid w:val="00083AD9"/>
    <w:rsid w:val="000853B0"/>
    <w:rsid w:val="000855BE"/>
    <w:rsid w:val="000857DE"/>
    <w:rsid w:val="000858E8"/>
    <w:rsid w:val="00085FCD"/>
    <w:rsid w:val="00085FDC"/>
    <w:rsid w:val="000863C0"/>
    <w:rsid w:val="00087035"/>
    <w:rsid w:val="00087050"/>
    <w:rsid w:val="00087281"/>
    <w:rsid w:val="000873F7"/>
    <w:rsid w:val="00087D03"/>
    <w:rsid w:val="000909DA"/>
    <w:rsid w:val="00090BCD"/>
    <w:rsid w:val="0009100F"/>
    <w:rsid w:val="0009111C"/>
    <w:rsid w:val="00091737"/>
    <w:rsid w:val="00091A97"/>
    <w:rsid w:val="00091B4D"/>
    <w:rsid w:val="00091C10"/>
    <w:rsid w:val="00091E32"/>
    <w:rsid w:val="00092063"/>
    <w:rsid w:val="000925F7"/>
    <w:rsid w:val="0009262B"/>
    <w:rsid w:val="00092BEE"/>
    <w:rsid w:val="00092CDD"/>
    <w:rsid w:val="000935E9"/>
    <w:rsid w:val="000942CA"/>
    <w:rsid w:val="000942CC"/>
    <w:rsid w:val="00094583"/>
    <w:rsid w:val="00094890"/>
    <w:rsid w:val="00094DBF"/>
    <w:rsid w:val="000959B5"/>
    <w:rsid w:val="00095A47"/>
    <w:rsid w:val="00095AFC"/>
    <w:rsid w:val="00095F11"/>
    <w:rsid w:val="0009603C"/>
    <w:rsid w:val="0009652A"/>
    <w:rsid w:val="00096650"/>
    <w:rsid w:val="00096DE4"/>
    <w:rsid w:val="000970C6"/>
    <w:rsid w:val="00097494"/>
    <w:rsid w:val="0009775D"/>
    <w:rsid w:val="00097A8A"/>
    <w:rsid w:val="00097BFD"/>
    <w:rsid w:val="00097CA1"/>
    <w:rsid w:val="00097EA1"/>
    <w:rsid w:val="00097F8F"/>
    <w:rsid w:val="000A13CB"/>
    <w:rsid w:val="000A1B2E"/>
    <w:rsid w:val="000A1E1D"/>
    <w:rsid w:val="000A2415"/>
    <w:rsid w:val="000A2869"/>
    <w:rsid w:val="000A299F"/>
    <w:rsid w:val="000A2DF0"/>
    <w:rsid w:val="000A2F88"/>
    <w:rsid w:val="000A3D43"/>
    <w:rsid w:val="000A4378"/>
    <w:rsid w:val="000A461F"/>
    <w:rsid w:val="000A5386"/>
    <w:rsid w:val="000A55CD"/>
    <w:rsid w:val="000A5C5F"/>
    <w:rsid w:val="000A5FD7"/>
    <w:rsid w:val="000A629A"/>
    <w:rsid w:val="000A6883"/>
    <w:rsid w:val="000A75A3"/>
    <w:rsid w:val="000A76D9"/>
    <w:rsid w:val="000A7BA2"/>
    <w:rsid w:val="000B00C7"/>
    <w:rsid w:val="000B0FD5"/>
    <w:rsid w:val="000B116A"/>
    <w:rsid w:val="000B1763"/>
    <w:rsid w:val="000B1CB0"/>
    <w:rsid w:val="000B2AD9"/>
    <w:rsid w:val="000B2B7B"/>
    <w:rsid w:val="000B2FBE"/>
    <w:rsid w:val="000B3095"/>
    <w:rsid w:val="000B31D7"/>
    <w:rsid w:val="000B32AE"/>
    <w:rsid w:val="000B3B82"/>
    <w:rsid w:val="000B3CF3"/>
    <w:rsid w:val="000B3D7D"/>
    <w:rsid w:val="000B3E3D"/>
    <w:rsid w:val="000B43D6"/>
    <w:rsid w:val="000B4451"/>
    <w:rsid w:val="000B47E0"/>
    <w:rsid w:val="000B49E6"/>
    <w:rsid w:val="000B531F"/>
    <w:rsid w:val="000B5611"/>
    <w:rsid w:val="000B571E"/>
    <w:rsid w:val="000B5B22"/>
    <w:rsid w:val="000B5B77"/>
    <w:rsid w:val="000B61D8"/>
    <w:rsid w:val="000B69BA"/>
    <w:rsid w:val="000B6FA9"/>
    <w:rsid w:val="000B739C"/>
    <w:rsid w:val="000B7CF5"/>
    <w:rsid w:val="000B7F29"/>
    <w:rsid w:val="000C0264"/>
    <w:rsid w:val="000C036F"/>
    <w:rsid w:val="000C0969"/>
    <w:rsid w:val="000C0B15"/>
    <w:rsid w:val="000C0FC4"/>
    <w:rsid w:val="000C0FFD"/>
    <w:rsid w:val="000C1257"/>
    <w:rsid w:val="000C1437"/>
    <w:rsid w:val="000C14B8"/>
    <w:rsid w:val="000C1B2A"/>
    <w:rsid w:val="000C1DC1"/>
    <w:rsid w:val="000C2EA1"/>
    <w:rsid w:val="000C30C3"/>
    <w:rsid w:val="000C3562"/>
    <w:rsid w:val="000C36B4"/>
    <w:rsid w:val="000C36DC"/>
    <w:rsid w:val="000C38EF"/>
    <w:rsid w:val="000C3AF6"/>
    <w:rsid w:val="000C3C5C"/>
    <w:rsid w:val="000C3E91"/>
    <w:rsid w:val="000C40BA"/>
    <w:rsid w:val="000C4415"/>
    <w:rsid w:val="000C4A66"/>
    <w:rsid w:val="000C4DF6"/>
    <w:rsid w:val="000C5130"/>
    <w:rsid w:val="000C5425"/>
    <w:rsid w:val="000C55F6"/>
    <w:rsid w:val="000C5A1A"/>
    <w:rsid w:val="000C5DF2"/>
    <w:rsid w:val="000C62E8"/>
    <w:rsid w:val="000C6D7D"/>
    <w:rsid w:val="000C6DDD"/>
    <w:rsid w:val="000C6F96"/>
    <w:rsid w:val="000C74E6"/>
    <w:rsid w:val="000C7AA1"/>
    <w:rsid w:val="000D0776"/>
    <w:rsid w:val="000D0B9D"/>
    <w:rsid w:val="000D15BF"/>
    <w:rsid w:val="000D1F96"/>
    <w:rsid w:val="000D2372"/>
    <w:rsid w:val="000D2562"/>
    <w:rsid w:val="000D2E41"/>
    <w:rsid w:val="000D3298"/>
    <w:rsid w:val="000D3448"/>
    <w:rsid w:val="000D3989"/>
    <w:rsid w:val="000D3A79"/>
    <w:rsid w:val="000D3B9E"/>
    <w:rsid w:val="000D409E"/>
    <w:rsid w:val="000D44C4"/>
    <w:rsid w:val="000D46A5"/>
    <w:rsid w:val="000D4836"/>
    <w:rsid w:val="000D4B4D"/>
    <w:rsid w:val="000D4B66"/>
    <w:rsid w:val="000D5509"/>
    <w:rsid w:val="000D5639"/>
    <w:rsid w:val="000D5652"/>
    <w:rsid w:val="000D5B21"/>
    <w:rsid w:val="000D5C60"/>
    <w:rsid w:val="000D65C9"/>
    <w:rsid w:val="000D6AE7"/>
    <w:rsid w:val="000D6D62"/>
    <w:rsid w:val="000D6ECD"/>
    <w:rsid w:val="000D70FD"/>
    <w:rsid w:val="000D71EA"/>
    <w:rsid w:val="000D721E"/>
    <w:rsid w:val="000D73CA"/>
    <w:rsid w:val="000D7950"/>
    <w:rsid w:val="000D7BF0"/>
    <w:rsid w:val="000E0422"/>
    <w:rsid w:val="000E06E3"/>
    <w:rsid w:val="000E0ACD"/>
    <w:rsid w:val="000E0BB4"/>
    <w:rsid w:val="000E0BE6"/>
    <w:rsid w:val="000E0EB6"/>
    <w:rsid w:val="000E0F3F"/>
    <w:rsid w:val="000E13F4"/>
    <w:rsid w:val="000E1A08"/>
    <w:rsid w:val="000E1B2B"/>
    <w:rsid w:val="000E1D94"/>
    <w:rsid w:val="000E2456"/>
    <w:rsid w:val="000E29DB"/>
    <w:rsid w:val="000E2DF2"/>
    <w:rsid w:val="000E32D9"/>
    <w:rsid w:val="000E3317"/>
    <w:rsid w:val="000E34BA"/>
    <w:rsid w:val="000E3F29"/>
    <w:rsid w:val="000E408D"/>
    <w:rsid w:val="000E4184"/>
    <w:rsid w:val="000E44C3"/>
    <w:rsid w:val="000E457F"/>
    <w:rsid w:val="000E48ED"/>
    <w:rsid w:val="000E4C87"/>
    <w:rsid w:val="000E5712"/>
    <w:rsid w:val="000E578C"/>
    <w:rsid w:val="000E5BCD"/>
    <w:rsid w:val="000E68CD"/>
    <w:rsid w:val="000E69A7"/>
    <w:rsid w:val="000E6ADC"/>
    <w:rsid w:val="000E6DA0"/>
    <w:rsid w:val="000E7154"/>
    <w:rsid w:val="000E79ED"/>
    <w:rsid w:val="000E7FD7"/>
    <w:rsid w:val="000F02F4"/>
    <w:rsid w:val="000F06C8"/>
    <w:rsid w:val="000F096E"/>
    <w:rsid w:val="000F1110"/>
    <w:rsid w:val="000F11A7"/>
    <w:rsid w:val="000F120A"/>
    <w:rsid w:val="000F1F4F"/>
    <w:rsid w:val="000F2A84"/>
    <w:rsid w:val="000F30E9"/>
    <w:rsid w:val="000F345F"/>
    <w:rsid w:val="000F3B33"/>
    <w:rsid w:val="000F3EF6"/>
    <w:rsid w:val="000F405A"/>
    <w:rsid w:val="000F40B5"/>
    <w:rsid w:val="000F4165"/>
    <w:rsid w:val="000F432D"/>
    <w:rsid w:val="000F49B7"/>
    <w:rsid w:val="000F4CC0"/>
    <w:rsid w:val="000F5118"/>
    <w:rsid w:val="000F5C82"/>
    <w:rsid w:val="000F5CB8"/>
    <w:rsid w:val="000F5D75"/>
    <w:rsid w:val="000F602A"/>
    <w:rsid w:val="000F6145"/>
    <w:rsid w:val="000F65D9"/>
    <w:rsid w:val="000F6B62"/>
    <w:rsid w:val="000F6DEB"/>
    <w:rsid w:val="000F739B"/>
    <w:rsid w:val="000F781A"/>
    <w:rsid w:val="000F7BCA"/>
    <w:rsid w:val="000F7D1D"/>
    <w:rsid w:val="000F7FAE"/>
    <w:rsid w:val="00100877"/>
    <w:rsid w:val="00101120"/>
    <w:rsid w:val="00101421"/>
    <w:rsid w:val="001016EA"/>
    <w:rsid w:val="0010173E"/>
    <w:rsid w:val="00102677"/>
    <w:rsid w:val="001028ED"/>
    <w:rsid w:val="0010319D"/>
    <w:rsid w:val="001031AB"/>
    <w:rsid w:val="0010344C"/>
    <w:rsid w:val="0010349C"/>
    <w:rsid w:val="00103740"/>
    <w:rsid w:val="00103934"/>
    <w:rsid w:val="00103E11"/>
    <w:rsid w:val="0010439E"/>
    <w:rsid w:val="00104636"/>
    <w:rsid w:val="00104A30"/>
    <w:rsid w:val="00104C60"/>
    <w:rsid w:val="00104D9A"/>
    <w:rsid w:val="0010534E"/>
    <w:rsid w:val="001055D0"/>
    <w:rsid w:val="001060B9"/>
    <w:rsid w:val="00106136"/>
    <w:rsid w:val="00106E9C"/>
    <w:rsid w:val="00107460"/>
    <w:rsid w:val="00110062"/>
    <w:rsid w:val="00110B7E"/>
    <w:rsid w:val="0011130C"/>
    <w:rsid w:val="00111A09"/>
    <w:rsid w:val="00111F4B"/>
    <w:rsid w:val="00111FE6"/>
    <w:rsid w:val="0011250A"/>
    <w:rsid w:val="001128D3"/>
    <w:rsid w:val="00112A89"/>
    <w:rsid w:val="0011300D"/>
    <w:rsid w:val="00113593"/>
    <w:rsid w:val="001135C7"/>
    <w:rsid w:val="001135F0"/>
    <w:rsid w:val="00113742"/>
    <w:rsid w:val="00114227"/>
    <w:rsid w:val="001146C8"/>
    <w:rsid w:val="00114856"/>
    <w:rsid w:val="00114E6F"/>
    <w:rsid w:val="00115130"/>
    <w:rsid w:val="0011555A"/>
    <w:rsid w:val="00115734"/>
    <w:rsid w:val="00115D89"/>
    <w:rsid w:val="00115FE0"/>
    <w:rsid w:val="00116066"/>
    <w:rsid w:val="00116481"/>
    <w:rsid w:val="001165F8"/>
    <w:rsid w:val="00116EE9"/>
    <w:rsid w:val="0011700E"/>
    <w:rsid w:val="001170B7"/>
    <w:rsid w:val="001173A7"/>
    <w:rsid w:val="00117C45"/>
    <w:rsid w:val="001200E5"/>
    <w:rsid w:val="00120362"/>
    <w:rsid w:val="0012081A"/>
    <w:rsid w:val="00120D6E"/>
    <w:rsid w:val="001215CE"/>
    <w:rsid w:val="00121675"/>
    <w:rsid w:val="00121853"/>
    <w:rsid w:val="00121911"/>
    <w:rsid w:val="00121DC7"/>
    <w:rsid w:val="001222A3"/>
    <w:rsid w:val="001226E6"/>
    <w:rsid w:val="00122704"/>
    <w:rsid w:val="001228AB"/>
    <w:rsid w:val="00122A46"/>
    <w:rsid w:val="00122C28"/>
    <w:rsid w:val="001236F1"/>
    <w:rsid w:val="00124079"/>
    <w:rsid w:val="00124968"/>
    <w:rsid w:val="001255EF"/>
    <w:rsid w:val="00125D40"/>
    <w:rsid w:val="00125F8D"/>
    <w:rsid w:val="00126186"/>
    <w:rsid w:val="0012679C"/>
    <w:rsid w:val="0012698E"/>
    <w:rsid w:val="00126E23"/>
    <w:rsid w:val="001273DD"/>
    <w:rsid w:val="00127482"/>
    <w:rsid w:val="00127B72"/>
    <w:rsid w:val="00130397"/>
    <w:rsid w:val="00130455"/>
    <w:rsid w:val="001309BB"/>
    <w:rsid w:val="00130F9E"/>
    <w:rsid w:val="00131026"/>
    <w:rsid w:val="001310C1"/>
    <w:rsid w:val="00131105"/>
    <w:rsid w:val="001312F6"/>
    <w:rsid w:val="0013139D"/>
    <w:rsid w:val="001313AD"/>
    <w:rsid w:val="001314EE"/>
    <w:rsid w:val="0013160F"/>
    <w:rsid w:val="00131747"/>
    <w:rsid w:val="001317E7"/>
    <w:rsid w:val="00131CA5"/>
    <w:rsid w:val="00131DE3"/>
    <w:rsid w:val="0013238F"/>
    <w:rsid w:val="0013257B"/>
    <w:rsid w:val="00132A12"/>
    <w:rsid w:val="00132BE0"/>
    <w:rsid w:val="00134166"/>
    <w:rsid w:val="001341E2"/>
    <w:rsid w:val="00134473"/>
    <w:rsid w:val="00135369"/>
    <w:rsid w:val="001355BD"/>
    <w:rsid w:val="001362C5"/>
    <w:rsid w:val="00136EBE"/>
    <w:rsid w:val="00136EEE"/>
    <w:rsid w:val="00137001"/>
    <w:rsid w:val="00137037"/>
    <w:rsid w:val="0014055B"/>
    <w:rsid w:val="001410A9"/>
    <w:rsid w:val="0014152A"/>
    <w:rsid w:val="0014194D"/>
    <w:rsid w:val="00141B0F"/>
    <w:rsid w:val="00141D7E"/>
    <w:rsid w:val="00141F7B"/>
    <w:rsid w:val="001429C7"/>
    <w:rsid w:val="00142CC7"/>
    <w:rsid w:val="00143438"/>
    <w:rsid w:val="00143938"/>
    <w:rsid w:val="00143F79"/>
    <w:rsid w:val="00144229"/>
    <w:rsid w:val="00144396"/>
    <w:rsid w:val="001445A4"/>
    <w:rsid w:val="00144684"/>
    <w:rsid w:val="00145018"/>
    <w:rsid w:val="00145184"/>
    <w:rsid w:val="001454E6"/>
    <w:rsid w:val="00145A82"/>
    <w:rsid w:val="00145F71"/>
    <w:rsid w:val="00146131"/>
    <w:rsid w:val="0014691C"/>
    <w:rsid w:val="00146A98"/>
    <w:rsid w:val="00146B3D"/>
    <w:rsid w:val="00147B97"/>
    <w:rsid w:val="00147DE6"/>
    <w:rsid w:val="001507B8"/>
    <w:rsid w:val="001513E9"/>
    <w:rsid w:val="0015213D"/>
    <w:rsid w:val="00152FE5"/>
    <w:rsid w:val="00153639"/>
    <w:rsid w:val="0015394D"/>
    <w:rsid w:val="001544C1"/>
    <w:rsid w:val="0015479F"/>
    <w:rsid w:val="0015490C"/>
    <w:rsid w:val="00154D4F"/>
    <w:rsid w:val="00155C02"/>
    <w:rsid w:val="00155D38"/>
    <w:rsid w:val="0015621F"/>
    <w:rsid w:val="00156EBD"/>
    <w:rsid w:val="00157258"/>
    <w:rsid w:val="00157266"/>
    <w:rsid w:val="00157328"/>
    <w:rsid w:val="00157474"/>
    <w:rsid w:val="00157860"/>
    <w:rsid w:val="00157883"/>
    <w:rsid w:val="00157B15"/>
    <w:rsid w:val="00157C6D"/>
    <w:rsid w:val="00157EA0"/>
    <w:rsid w:val="00157EB7"/>
    <w:rsid w:val="00157F1D"/>
    <w:rsid w:val="00160329"/>
    <w:rsid w:val="00160BDF"/>
    <w:rsid w:val="001613DF"/>
    <w:rsid w:val="00162099"/>
    <w:rsid w:val="001622A7"/>
    <w:rsid w:val="001622BB"/>
    <w:rsid w:val="0016235B"/>
    <w:rsid w:val="001623EF"/>
    <w:rsid w:val="001626D7"/>
    <w:rsid w:val="001629E9"/>
    <w:rsid w:val="00162BDD"/>
    <w:rsid w:val="00163690"/>
    <w:rsid w:val="001643E5"/>
    <w:rsid w:val="00164423"/>
    <w:rsid w:val="00164C59"/>
    <w:rsid w:val="00164D4D"/>
    <w:rsid w:val="001650E9"/>
    <w:rsid w:val="00165228"/>
    <w:rsid w:val="00165659"/>
    <w:rsid w:val="00166137"/>
    <w:rsid w:val="00166AB3"/>
    <w:rsid w:val="001671B1"/>
    <w:rsid w:val="001672B8"/>
    <w:rsid w:val="001677EA"/>
    <w:rsid w:val="00167807"/>
    <w:rsid w:val="00167A5C"/>
    <w:rsid w:val="00170A5F"/>
    <w:rsid w:val="00170F0E"/>
    <w:rsid w:val="0017114C"/>
    <w:rsid w:val="0017161E"/>
    <w:rsid w:val="001716A5"/>
    <w:rsid w:val="001717AE"/>
    <w:rsid w:val="001723CC"/>
    <w:rsid w:val="001726DA"/>
    <w:rsid w:val="00172784"/>
    <w:rsid w:val="00172BD5"/>
    <w:rsid w:val="0017327A"/>
    <w:rsid w:val="001735E4"/>
    <w:rsid w:val="0017416E"/>
    <w:rsid w:val="0017425C"/>
    <w:rsid w:val="00174326"/>
    <w:rsid w:val="00174344"/>
    <w:rsid w:val="00174A6D"/>
    <w:rsid w:val="00174BE1"/>
    <w:rsid w:val="00174D74"/>
    <w:rsid w:val="00174E06"/>
    <w:rsid w:val="0017532F"/>
    <w:rsid w:val="001754EA"/>
    <w:rsid w:val="00175730"/>
    <w:rsid w:val="0017587F"/>
    <w:rsid w:val="001758A8"/>
    <w:rsid w:val="00175B33"/>
    <w:rsid w:val="00175F3A"/>
    <w:rsid w:val="00176160"/>
    <w:rsid w:val="001765C7"/>
    <w:rsid w:val="00176A36"/>
    <w:rsid w:val="0017727E"/>
    <w:rsid w:val="001772AF"/>
    <w:rsid w:val="001778BF"/>
    <w:rsid w:val="00177BBA"/>
    <w:rsid w:val="00177E78"/>
    <w:rsid w:val="00177E80"/>
    <w:rsid w:val="00180C14"/>
    <w:rsid w:val="00180ECE"/>
    <w:rsid w:val="001817B7"/>
    <w:rsid w:val="00181EA0"/>
    <w:rsid w:val="001826F4"/>
    <w:rsid w:val="001827CB"/>
    <w:rsid w:val="00182FAC"/>
    <w:rsid w:val="00182FCB"/>
    <w:rsid w:val="001834E6"/>
    <w:rsid w:val="00183C31"/>
    <w:rsid w:val="0018459E"/>
    <w:rsid w:val="001848BB"/>
    <w:rsid w:val="001852C2"/>
    <w:rsid w:val="00185A82"/>
    <w:rsid w:val="00185C06"/>
    <w:rsid w:val="00186061"/>
    <w:rsid w:val="00186951"/>
    <w:rsid w:val="00186C28"/>
    <w:rsid w:val="00186E2A"/>
    <w:rsid w:val="0018733C"/>
    <w:rsid w:val="00187A00"/>
    <w:rsid w:val="00187A04"/>
    <w:rsid w:val="00187C42"/>
    <w:rsid w:val="00187F9F"/>
    <w:rsid w:val="0019017F"/>
    <w:rsid w:val="001901D1"/>
    <w:rsid w:val="0019035B"/>
    <w:rsid w:val="001907C2"/>
    <w:rsid w:val="00190A7F"/>
    <w:rsid w:val="00190EFB"/>
    <w:rsid w:val="00191890"/>
    <w:rsid w:val="00191A5C"/>
    <w:rsid w:val="001920F1"/>
    <w:rsid w:val="001922F5"/>
    <w:rsid w:val="00192B54"/>
    <w:rsid w:val="00192C04"/>
    <w:rsid w:val="0019316D"/>
    <w:rsid w:val="0019387D"/>
    <w:rsid w:val="00193E46"/>
    <w:rsid w:val="00194365"/>
    <w:rsid w:val="001952DB"/>
    <w:rsid w:val="00195346"/>
    <w:rsid w:val="00195469"/>
    <w:rsid w:val="00195766"/>
    <w:rsid w:val="001963BE"/>
    <w:rsid w:val="0019681F"/>
    <w:rsid w:val="001968FB"/>
    <w:rsid w:val="00197385"/>
    <w:rsid w:val="00197448"/>
    <w:rsid w:val="0019795F"/>
    <w:rsid w:val="00197E10"/>
    <w:rsid w:val="00197E5D"/>
    <w:rsid w:val="001A054A"/>
    <w:rsid w:val="001A09B5"/>
    <w:rsid w:val="001A116E"/>
    <w:rsid w:val="001A1615"/>
    <w:rsid w:val="001A19A0"/>
    <w:rsid w:val="001A19D9"/>
    <w:rsid w:val="001A1A29"/>
    <w:rsid w:val="001A1A39"/>
    <w:rsid w:val="001A1DA5"/>
    <w:rsid w:val="001A1EEF"/>
    <w:rsid w:val="001A1FB0"/>
    <w:rsid w:val="001A2442"/>
    <w:rsid w:val="001A2EE0"/>
    <w:rsid w:val="001A3243"/>
    <w:rsid w:val="001A4A42"/>
    <w:rsid w:val="001A4A57"/>
    <w:rsid w:val="001A534A"/>
    <w:rsid w:val="001A55FD"/>
    <w:rsid w:val="001A597D"/>
    <w:rsid w:val="001A60E5"/>
    <w:rsid w:val="001A67E3"/>
    <w:rsid w:val="001A6A0C"/>
    <w:rsid w:val="001A6BAB"/>
    <w:rsid w:val="001A6E2C"/>
    <w:rsid w:val="001A6FCB"/>
    <w:rsid w:val="001A77BA"/>
    <w:rsid w:val="001A7A36"/>
    <w:rsid w:val="001A7AFB"/>
    <w:rsid w:val="001A7E20"/>
    <w:rsid w:val="001B02E6"/>
    <w:rsid w:val="001B109A"/>
    <w:rsid w:val="001B1224"/>
    <w:rsid w:val="001B13FF"/>
    <w:rsid w:val="001B17A1"/>
    <w:rsid w:val="001B18A1"/>
    <w:rsid w:val="001B1909"/>
    <w:rsid w:val="001B2038"/>
    <w:rsid w:val="001B2416"/>
    <w:rsid w:val="001B261C"/>
    <w:rsid w:val="001B270B"/>
    <w:rsid w:val="001B3202"/>
    <w:rsid w:val="001B375A"/>
    <w:rsid w:val="001B39DF"/>
    <w:rsid w:val="001B3E76"/>
    <w:rsid w:val="001B403C"/>
    <w:rsid w:val="001B41A4"/>
    <w:rsid w:val="001B4F87"/>
    <w:rsid w:val="001B578F"/>
    <w:rsid w:val="001B6475"/>
    <w:rsid w:val="001B658E"/>
    <w:rsid w:val="001B677B"/>
    <w:rsid w:val="001B6C26"/>
    <w:rsid w:val="001B725C"/>
    <w:rsid w:val="001B7F56"/>
    <w:rsid w:val="001C0810"/>
    <w:rsid w:val="001C094F"/>
    <w:rsid w:val="001C0C17"/>
    <w:rsid w:val="001C16A6"/>
    <w:rsid w:val="001C1B94"/>
    <w:rsid w:val="001C214B"/>
    <w:rsid w:val="001C3076"/>
    <w:rsid w:val="001C3276"/>
    <w:rsid w:val="001C3506"/>
    <w:rsid w:val="001C3659"/>
    <w:rsid w:val="001C3DBD"/>
    <w:rsid w:val="001C3ED4"/>
    <w:rsid w:val="001C45A6"/>
    <w:rsid w:val="001C48E1"/>
    <w:rsid w:val="001C4ABC"/>
    <w:rsid w:val="001C6E91"/>
    <w:rsid w:val="001C7D9C"/>
    <w:rsid w:val="001D0B6F"/>
    <w:rsid w:val="001D0DFC"/>
    <w:rsid w:val="001D14EB"/>
    <w:rsid w:val="001D23FC"/>
    <w:rsid w:val="001D2752"/>
    <w:rsid w:val="001D2941"/>
    <w:rsid w:val="001D2959"/>
    <w:rsid w:val="001D2F94"/>
    <w:rsid w:val="001D333D"/>
    <w:rsid w:val="001D39A9"/>
    <w:rsid w:val="001D3D44"/>
    <w:rsid w:val="001D3F0D"/>
    <w:rsid w:val="001D4157"/>
    <w:rsid w:val="001D4380"/>
    <w:rsid w:val="001D4877"/>
    <w:rsid w:val="001D4C07"/>
    <w:rsid w:val="001D4C38"/>
    <w:rsid w:val="001D4D20"/>
    <w:rsid w:val="001D4D52"/>
    <w:rsid w:val="001D4D90"/>
    <w:rsid w:val="001D4E39"/>
    <w:rsid w:val="001D53E7"/>
    <w:rsid w:val="001D54DA"/>
    <w:rsid w:val="001D5ACC"/>
    <w:rsid w:val="001D5F32"/>
    <w:rsid w:val="001D5F7F"/>
    <w:rsid w:val="001D6515"/>
    <w:rsid w:val="001D6ED4"/>
    <w:rsid w:val="001D770B"/>
    <w:rsid w:val="001D7B4C"/>
    <w:rsid w:val="001D7BE0"/>
    <w:rsid w:val="001E01DD"/>
    <w:rsid w:val="001E09A9"/>
    <w:rsid w:val="001E15F8"/>
    <w:rsid w:val="001E1602"/>
    <w:rsid w:val="001E168B"/>
    <w:rsid w:val="001E1AA1"/>
    <w:rsid w:val="001E220A"/>
    <w:rsid w:val="001E23DF"/>
    <w:rsid w:val="001E2E27"/>
    <w:rsid w:val="001E30C2"/>
    <w:rsid w:val="001E3210"/>
    <w:rsid w:val="001E3240"/>
    <w:rsid w:val="001E3929"/>
    <w:rsid w:val="001E3A3C"/>
    <w:rsid w:val="001E3CBC"/>
    <w:rsid w:val="001E4573"/>
    <w:rsid w:val="001E56F5"/>
    <w:rsid w:val="001E5A5D"/>
    <w:rsid w:val="001E5B45"/>
    <w:rsid w:val="001E6247"/>
    <w:rsid w:val="001E64CE"/>
    <w:rsid w:val="001E64EF"/>
    <w:rsid w:val="001E65FE"/>
    <w:rsid w:val="001E6B9C"/>
    <w:rsid w:val="001E6FEF"/>
    <w:rsid w:val="001E73A7"/>
    <w:rsid w:val="001E77CF"/>
    <w:rsid w:val="001F07A4"/>
    <w:rsid w:val="001F0A7E"/>
    <w:rsid w:val="001F0B10"/>
    <w:rsid w:val="001F0F2F"/>
    <w:rsid w:val="001F0F90"/>
    <w:rsid w:val="001F1559"/>
    <w:rsid w:val="001F16DC"/>
    <w:rsid w:val="001F1A53"/>
    <w:rsid w:val="001F1C85"/>
    <w:rsid w:val="001F2E24"/>
    <w:rsid w:val="001F3803"/>
    <w:rsid w:val="001F40A7"/>
    <w:rsid w:val="001F4334"/>
    <w:rsid w:val="001F4519"/>
    <w:rsid w:val="001F4584"/>
    <w:rsid w:val="001F486A"/>
    <w:rsid w:val="001F53BD"/>
    <w:rsid w:val="001F5804"/>
    <w:rsid w:val="001F59ED"/>
    <w:rsid w:val="001F6419"/>
    <w:rsid w:val="001F69CE"/>
    <w:rsid w:val="001F6C2E"/>
    <w:rsid w:val="001F6CCF"/>
    <w:rsid w:val="001F6F08"/>
    <w:rsid w:val="001F70E3"/>
    <w:rsid w:val="001F76FC"/>
    <w:rsid w:val="001F7BBA"/>
    <w:rsid w:val="001F7BCB"/>
    <w:rsid w:val="001F7C35"/>
    <w:rsid w:val="001F7D42"/>
    <w:rsid w:val="001F7DE6"/>
    <w:rsid w:val="00200062"/>
    <w:rsid w:val="00200442"/>
    <w:rsid w:val="0020048D"/>
    <w:rsid w:val="00200E7F"/>
    <w:rsid w:val="00201242"/>
    <w:rsid w:val="002016E0"/>
    <w:rsid w:val="002018E8"/>
    <w:rsid w:val="00201ECE"/>
    <w:rsid w:val="00202411"/>
    <w:rsid w:val="00202E92"/>
    <w:rsid w:val="00203AAC"/>
    <w:rsid w:val="00203AB2"/>
    <w:rsid w:val="00203E7C"/>
    <w:rsid w:val="0020404C"/>
    <w:rsid w:val="00204466"/>
    <w:rsid w:val="00204982"/>
    <w:rsid w:val="00204A1C"/>
    <w:rsid w:val="00204D5C"/>
    <w:rsid w:val="00204FBB"/>
    <w:rsid w:val="002050B6"/>
    <w:rsid w:val="00205371"/>
    <w:rsid w:val="0020541D"/>
    <w:rsid w:val="00205C56"/>
    <w:rsid w:val="00205C77"/>
    <w:rsid w:val="00206719"/>
    <w:rsid w:val="00206C70"/>
    <w:rsid w:val="00206CD3"/>
    <w:rsid w:val="0020705A"/>
    <w:rsid w:val="002073E3"/>
    <w:rsid w:val="002074AE"/>
    <w:rsid w:val="00207D48"/>
    <w:rsid w:val="0021004E"/>
    <w:rsid w:val="002101B1"/>
    <w:rsid w:val="002105FF"/>
    <w:rsid w:val="002107EA"/>
    <w:rsid w:val="00210BDA"/>
    <w:rsid w:val="00210CCE"/>
    <w:rsid w:val="00211C0F"/>
    <w:rsid w:val="00211EFE"/>
    <w:rsid w:val="0021266B"/>
    <w:rsid w:val="00212675"/>
    <w:rsid w:val="002126C5"/>
    <w:rsid w:val="002129CC"/>
    <w:rsid w:val="00212DEE"/>
    <w:rsid w:val="00212F67"/>
    <w:rsid w:val="00213142"/>
    <w:rsid w:val="00213795"/>
    <w:rsid w:val="00213A26"/>
    <w:rsid w:val="00213EC5"/>
    <w:rsid w:val="0021440D"/>
    <w:rsid w:val="00214412"/>
    <w:rsid w:val="0021465A"/>
    <w:rsid w:val="00214839"/>
    <w:rsid w:val="00214C74"/>
    <w:rsid w:val="00214D79"/>
    <w:rsid w:val="00214D9C"/>
    <w:rsid w:val="00215887"/>
    <w:rsid w:val="002164DA"/>
    <w:rsid w:val="002166B5"/>
    <w:rsid w:val="00216A17"/>
    <w:rsid w:val="00216E06"/>
    <w:rsid w:val="00216F3D"/>
    <w:rsid w:val="00217869"/>
    <w:rsid w:val="00217D00"/>
    <w:rsid w:val="00217E5B"/>
    <w:rsid w:val="00220367"/>
    <w:rsid w:val="00220A20"/>
    <w:rsid w:val="00220FFB"/>
    <w:rsid w:val="00221601"/>
    <w:rsid w:val="00221C63"/>
    <w:rsid w:val="002221CF"/>
    <w:rsid w:val="00222517"/>
    <w:rsid w:val="0022273B"/>
    <w:rsid w:val="002227D9"/>
    <w:rsid w:val="002228F9"/>
    <w:rsid w:val="002229F5"/>
    <w:rsid w:val="00222C29"/>
    <w:rsid w:val="002231A8"/>
    <w:rsid w:val="0022356C"/>
    <w:rsid w:val="002235DF"/>
    <w:rsid w:val="0022389F"/>
    <w:rsid w:val="00223E10"/>
    <w:rsid w:val="00223F7C"/>
    <w:rsid w:val="002240D2"/>
    <w:rsid w:val="00224564"/>
    <w:rsid w:val="00224A29"/>
    <w:rsid w:val="00224A64"/>
    <w:rsid w:val="002250E5"/>
    <w:rsid w:val="002256BB"/>
    <w:rsid w:val="00225A60"/>
    <w:rsid w:val="00226782"/>
    <w:rsid w:val="002270FA"/>
    <w:rsid w:val="00227654"/>
    <w:rsid w:val="00227BB9"/>
    <w:rsid w:val="00227CC8"/>
    <w:rsid w:val="002306AE"/>
    <w:rsid w:val="00230725"/>
    <w:rsid w:val="0023079C"/>
    <w:rsid w:val="00230E4D"/>
    <w:rsid w:val="00231EAE"/>
    <w:rsid w:val="002321DB"/>
    <w:rsid w:val="00232469"/>
    <w:rsid w:val="002326DC"/>
    <w:rsid w:val="00232FA1"/>
    <w:rsid w:val="00233CA5"/>
    <w:rsid w:val="00234C3B"/>
    <w:rsid w:val="002353F5"/>
    <w:rsid w:val="00235AFC"/>
    <w:rsid w:val="00236063"/>
    <w:rsid w:val="00236E4A"/>
    <w:rsid w:val="00237200"/>
    <w:rsid w:val="00237354"/>
    <w:rsid w:val="0023739F"/>
    <w:rsid w:val="00237CEB"/>
    <w:rsid w:val="002404ED"/>
    <w:rsid w:val="00240DFB"/>
    <w:rsid w:val="002410BC"/>
    <w:rsid w:val="0024169E"/>
    <w:rsid w:val="00241B74"/>
    <w:rsid w:val="00241ED7"/>
    <w:rsid w:val="00242782"/>
    <w:rsid w:val="00242F0B"/>
    <w:rsid w:val="00243052"/>
    <w:rsid w:val="002434B5"/>
    <w:rsid w:val="002435B5"/>
    <w:rsid w:val="002439BB"/>
    <w:rsid w:val="00244318"/>
    <w:rsid w:val="0024444D"/>
    <w:rsid w:val="002447A9"/>
    <w:rsid w:val="00244882"/>
    <w:rsid w:val="00244A86"/>
    <w:rsid w:val="00244B54"/>
    <w:rsid w:val="002451C8"/>
    <w:rsid w:val="002455FB"/>
    <w:rsid w:val="00245C5C"/>
    <w:rsid w:val="00245CB3"/>
    <w:rsid w:val="0024612C"/>
    <w:rsid w:val="002466AB"/>
    <w:rsid w:val="002473C5"/>
    <w:rsid w:val="00247671"/>
    <w:rsid w:val="00247B47"/>
    <w:rsid w:val="00250844"/>
    <w:rsid w:val="002508A0"/>
    <w:rsid w:val="00250EF7"/>
    <w:rsid w:val="002516AC"/>
    <w:rsid w:val="00251884"/>
    <w:rsid w:val="00252B4E"/>
    <w:rsid w:val="00253197"/>
    <w:rsid w:val="00253C6E"/>
    <w:rsid w:val="002541F6"/>
    <w:rsid w:val="0025439B"/>
    <w:rsid w:val="0025456F"/>
    <w:rsid w:val="00254E10"/>
    <w:rsid w:val="00254E82"/>
    <w:rsid w:val="00255570"/>
    <w:rsid w:val="00255958"/>
    <w:rsid w:val="00255FB6"/>
    <w:rsid w:val="00255FCB"/>
    <w:rsid w:val="0025614E"/>
    <w:rsid w:val="00256423"/>
    <w:rsid w:val="00256993"/>
    <w:rsid w:val="00256DA6"/>
    <w:rsid w:val="002571BC"/>
    <w:rsid w:val="00257307"/>
    <w:rsid w:val="0025740E"/>
    <w:rsid w:val="002575E6"/>
    <w:rsid w:val="002577CA"/>
    <w:rsid w:val="00257A81"/>
    <w:rsid w:val="00257E7B"/>
    <w:rsid w:val="002600F3"/>
    <w:rsid w:val="00261227"/>
    <w:rsid w:val="002617D3"/>
    <w:rsid w:val="00261BE9"/>
    <w:rsid w:val="00261DC2"/>
    <w:rsid w:val="002625F2"/>
    <w:rsid w:val="002628D0"/>
    <w:rsid w:val="00262AF2"/>
    <w:rsid w:val="00262E11"/>
    <w:rsid w:val="00262F4D"/>
    <w:rsid w:val="002632DA"/>
    <w:rsid w:val="0026367D"/>
    <w:rsid w:val="00263A63"/>
    <w:rsid w:val="00263C39"/>
    <w:rsid w:val="00263C92"/>
    <w:rsid w:val="0026426C"/>
    <w:rsid w:val="00264E8D"/>
    <w:rsid w:val="00265215"/>
    <w:rsid w:val="00265308"/>
    <w:rsid w:val="0026530F"/>
    <w:rsid w:val="002653D9"/>
    <w:rsid w:val="0026576D"/>
    <w:rsid w:val="0026580B"/>
    <w:rsid w:val="00265873"/>
    <w:rsid w:val="0026604A"/>
    <w:rsid w:val="0026619F"/>
    <w:rsid w:val="002661CD"/>
    <w:rsid w:val="00266A58"/>
    <w:rsid w:val="00266AF8"/>
    <w:rsid w:val="002672FA"/>
    <w:rsid w:val="00267388"/>
    <w:rsid w:val="002679EC"/>
    <w:rsid w:val="002700F2"/>
    <w:rsid w:val="0027056D"/>
    <w:rsid w:val="00271489"/>
    <w:rsid w:val="0027149D"/>
    <w:rsid w:val="002719D8"/>
    <w:rsid w:val="00271C89"/>
    <w:rsid w:val="00272164"/>
    <w:rsid w:val="00272187"/>
    <w:rsid w:val="00272208"/>
    <w:rsid w:val="0027248D"/>
    <w:rsid w:val="00272719"/>
    <w:rsid w:val="00272791"/>
    <w:rsid w:val="00272D6F"/>
    <w:rsid w:val="002734C4"/>
    <w:rsid w:val="00273518"/>
    <w:rsid w:val="00273585"/>
    <w:rsid w:val="002735A7"/>
    <w:rsid w:val="002738D2"/>
    <w:rsid w:val="00273AF4"/>
    <w:rsid w:val="00273C1C"/>
    <w:rsid w:val="00273C78"/>
    <w:rsid w:val="00273E34"/>
    <w:rsid w:val="00273EDF"/>
    <w:rsid w:val="0027406C"/>
    <w:rsid w:val="00274246"/>
    <w:rsid w:val="002744D9"/>
    <w:rsid w:val="002745A6"/>
    <w:rsid w:val="00275346"/>
    <w:rsid w:val="002753E1"/>
    <w:rsid w:val="00275875"/>
    <w:rsid w:val="002758AE"/>
    <w:rsid w:val="00276258"/>
    <w:rsid w:val="00276879"/>
    <w:rsid w:val="00276CA8"/>
    <w:rsid w:val="00277661"/>
    <w:rsid w:val="00277D58"/>
    <w:rsid w:val="002801A5"/>
    <w:rsid w:val="002803EF"/>
    <w:rsid w:val="002806D1"/>
    <w:rsid w:val="0028085C"/>
    <w:rsid w:val="00281AFB"/>
    <w:rsid w:val="00281DB6"/>
    <w:rsid w:val="002820B5"/>
    <w:rsid w:val="002823FB"/>
    <w:rsid w:val="002834AA"/>
    <w:rsid w:val="002836AF"/>
    <w:rsid w:val="002837D9"/>
    <w:rsid w:val="00283CF9"/>
    <w:rsid w:val="002845DD"/>
    <w:rsid w:val="002854D0"/>
    <w:rsid w:val="002857EE"/>
    <w:rsid w:val="002858F3"/>
    <w:rsid w:val="002867EF"/>
    <w:rsid w:val="00286DC4"/>
    <w:rsid w:val="00286E50"/>
    <w:rsid w:val="00286FF9"/>
    <w:rsid w:val="00287164"/>
    <w:rsid w:val="002871F2"/>
    <w:rsid w:val="002873E7"/>
    <w:rsid w:val="002875C1"/>
    <w:rsid w:val="002876EC"/>
    <w:rsid w:val="00290931"/>
    <w:rsid w:val="00290984"/>
    <w:rsid w:val="00291C39"/>
    <w:rsid w:val="0029245F"/>
    <w:rsid w:val="00292A24"/>
    <w:rsid w:val="0029314F"/>
    <w:rsid w:val="0029380C"/>
    <w:rsid w:val="002942E0"/>
    <w:rsid w:val="0029476E"/>
    <w:rsid w:val="00294DFE"/>
    <w:rsid w:val="00295011"/>
    <w:rsid w:val="002951CB"/>
    <w:rsid w:val="00295285"/>
    <w:rsid w:val="00295335"/>
    <w:rsid w:val="002955AE"/>
    <w:rsid w:val="002963F0"/>
    <w:rsid w:val="0029662A"/>
    <w:rsid w:val="002969F0"/>
    <w:rsid w:val="002971B8"/>
    <w:rsid w:val="002974E9"/>
    <w:rsid w:val="002978D8"/>
    <w:rsid w:val="00297C06"/>
    <w:rsid w:val="002A0DC6"/>
    <w:rsid w:val="002A0E77"/>
    <w:rsid w:val="002A122E"/>
    <w:rsid w:val="002A1455"/>
    <w:rsid w:val="002A167A"/>
    <w:rsid w:val="002A1FB8"/>
    <w:rsid w:val="002A206B"/>
    <w:rsid w:val="002A21C5"/>
    <w:rsid w:val="002A24E9"/>
    <w:rsid w:val="002A2EF8"/>
    <w:rsid w:val="002A3301"/>
    <w:rsid w:val="002A3313"/>
    <w:rsid w:val="002A37EC"/>
    <w:rsid w:val="002A43E9"/>
    <w:rsid w:val="002A4651"/>
    <w:rsid w:val="002A5515"/>
    <w:rsid w:val="002A55C3"/>
    <w:rsid w:val="002A56E8"/>
    <w:rsid w:val="002A5798"/>
    <w:rsid w:val="002A62D3"/>
    <w:rsid w:val="002A6800"/>
    <w:rsid w:val="002A6A20"/>
    <w:rsid w:val="002A6B2C"/>
    <w:rsid w:val="002B013B"/>
    <w:rsid w:val="002B0689"/>
    <w:rsid w:val="002B079A"/>
    <w:rsid w:val="002B0976"/>
    <w:rsid w:val="002B15A9"/>
    <w:rsid w:val="002B1E5A"/>
    <w:rsid w:val="002B1E5C"/>
    <w:rsid w:val="002B1E81"/>
    <w:rsid w:val="002B27AF"/>
    <w:rsid w:val="002B288E"/>
    <w:rsid w:val="002B29F5"/>
    <w:rsid w:val="002B3186"/>
    <w:rsid w:val="002B3421"/>
    <w:rsid w:val="002B3492"/>
    <w:rsid w:val="002B3515"/>
    <w:rsid w:val="002B3912"/>
    <w:rsid w:val="002B39F4"/>
    <w:rsid w:val="002B3CBD"/>
    <w:rsid w:val="002B42CC"/>
    <w:rsid w:val="002B52B3"/>
    <w:rsid w:val="002B5536"/>
    <w:rsid w:val="002B5A07"/>
    <w:rsid w:val="002B5DE9"/>
    <w:rsid w:val="002B5E4A"/>
    <w:rsid w:val="002B63E6"/>
    <w:rsid w:val="002B69C9"/>
    <w:rsid w:val="002B7655"/>
    <w:rsid w:val="002B7817"/>
    <w:rsid w:val="002B795D"/>
    <w:rsid w:val="002B7B99"/>
    <w:rsid w:val="002C010F"/>
    <w:rsid w:val="002C051F"/>
    <w:rsid w:val="002C0636"/>
    <w:rsid w:val="002C08FD"/>
    <w:rsid w:val="002C0AAD"/>
    <w:rsid w:val="002C0D15"/>
    <w:rsid w:val="002C10BC"/>
    <w:rsid w:val="002C13A8"/>
    <w:rsid w:val="002C1C85"/>
    <w:rsid w:val="002C1EC2"/>
    <w:rsid w:val="002C1F44"/>
    <w:rsid w:val="002C227E"/>
    <w:rsid w:val="002C23EE"/>
    <w:rsid w:val="002C32EB"/>
    <w:rsid w:val="002C38B3"/>
    <w:rsid w:val="002C3959"/>
    <w:rsid w:val="002C4985"/>
    <w:rsid w:val="002C5747"/>
    <w:rsid w:val="002C5953"/>
    <w:rsid w:val="002C6E71"/>
    <w:rsid w:val="002C72C5"/>
    <w:rsid w:val="002C7329"/>
    <w:rsid w:val="002C75AA"/>
    <w:rsid w:val="002C7A34"/>
    <w:rsid w:val="002C7F89"/>
    <w:rsid w:val="002D04D8"/>
    <w:rsid w:val="002D0662"/>
    <w:rsid w:val="002D06D5"/>
    <w:rsid w:val="002D06EF"/>
    <w:rsid w:val="002D08DA"/>
    <w:rsid w:val="002D0F3D"/>
    <w:rsid w:val="002D1140"/>
    <w:rsid w:val="002D1911"/>
    <w:rsid w:val="002D22F2"/>
    <w:rsid w:val="002D2485"/>
    <w:rsid w:val="002D2D8B"/>
    <w:rsid w:val="002D34C4"/>
    <w:rsid w:val="002D35F1"/>
    <w:rsid w:val="002D4706"/>
    <w:rsid w:val="002D48D0"/>
    <w:rsid w:val="002D4CC1"/>
    <w:rsid w:val="002D4E6F"/>
    <w:rsid w:val="002D5AE4"/>
    <w:rsid w:val="002D5CA8"/>
    <w:rsid w:val="002D5E40"/>
    <w:rsid w:val="002D61F6"/>
    <w:rsid w:val="002D682C"/>
    <w:rsid w:val="002D6916"/>
    <w:rsid w:val="002D691A"/>
    <w:rsid w:val="002D6C49"/>
    <w:rsid w:val="002D6E0B"/>
    <w:rsid w:val="002D7182"/>
    <w:rsid w:val="002D7836"/>
    <w:rsid w:val="002D78CB"/>
    <w:rsid w:val="002D78DA"/>
    <w:rsid w:val="002D7DC5"/>
    <w:rsid w:val="002E00D7"/>
    <w:rsid w:val="002E0379"/>
    <w:rsid w:val="002E04ED"/>
    <w:rsid w:val="002E09E4"/>
    <w:rsid w:val="002E0D4B"/>
    <w:rsid w:val="002E13B1"/>
    <w:rsid w:val="002E1729"/>
    <w:rsid w:val="002E177E"/>
    <w:rsid w:val="002E1EBF"/>
    <w:rsid w:val="002E2213"/>
    <w:rsid w:val="002E23CB"/>
    <w:rsid w:val="002E2791"/>
    <w:rsid w:val="002E353C"/>
    <w:rsid w:val="002E361D"/>
    <w:rsid w:val="002E376C"/>
    <w:rsid w:val="002E3AF8"/>
    <w:rsid w:val="002E3B23"/>
    <w:rsid w:val="002E3D5E"/>
    <w:rsid w:val="002E3F22"/>
    <w:rsid w:val="002E4F20"/>
    <w:rsid w:val="002E52E9"/>
    <w:rsid w:val="002E5355"/>
    <w:rsid w:val="002E5F3A"/>
    <w:rsid w:val="002E612E"/>
    <w:rsid w:val="002E62DD"/>
    <w:rsid w:val="002E6570"/>
    <w:rsid w:val="002E65AC"/>
    <w:rsid w:val="002E6681"/>
    <w:rsid w:val="002E66DB"/>
    <w:rsid w:val="002E6716"/>
    <w:rsid w:val="002E6A7F"/>
    <w:rsid w:val="002E759A"/>
    <w:rsid w:val="002E7E80"/>
    <w:rsid w:val="002F0460"/>
    <w:rsid w:val="002F0CEB"/>
    <w:rsid w:val="002F1920"/>
    <w:rsid w:val="002F1DE4"/>
    <w:rsid w:val="002F277A"/>
    <w:rsid w:val="002F2D7B"/>
    <w:rsid w:val="002F2F0D"/>
    <w:rsid w:val="002F3516"/>
    <w:rsid w:val="002F3706"/>
    <w:rsid w:val="002F3B0F"/>
    <w:rsid w:val="002F3D74"/>
    <w:rsid w:val="002F40B1"/>
    <w:rsid w:val="002F40B5"/>
    <w:rsid w:val="002F4431"/>
    <w:rsid w:val="002F453D"/>
    <w:rsid w:val="002F4588"/>
    <w:rsid w:val="002F4B0B"/>
    <w:rsid w:val="002F4ED2"/>
    <w:rsid w:val="002F5C6B"/>
    <w:rsid w:val="002F652C"/>
    <w:rsid w:val="002F65F6"/>
    <w:rsid w:val="002F68A4"/>
    <w:rsid w:val="002F6D1A"/>
    <w:rsid w:val="002F6EB3"/>
    <w:rsid w:val="002F7001"/>
    <w:rsid w:val="002F7CF6"/>
    <w:rsid w:val="002F7DE4"/>
    <w:rsid w:val="003005A5"/>
    <w:rsid w:val="003016AF"/>
    <w:rsid w:val="003018A2"/>
    <w:rsid w:val="00302003"/>
    <w:rsid w:val="0030299B"/>
    <w:rsid w:val="00303852"/>
    <w:rsid w:val="00303A4C"/>
    <w:rsid w:val="00303DBC"/>
    <w:rsid w:val="00303ED5"/>
    <w:rsid w:val="00304097"/>
    <w:rsid w:val="003040A2"/>
    <w:rsid w:val="0030454A"/>
    <w:rsid w:val="003048DE"/>
    <w:rsid w:val="00304A0D"/>
    <w:rsid w:val="00304D79"/>
    <w:rsid w:val="00304EB0"/>
    <w:rsid w:val="00305080"/>
    <w:rsid w:val="003050CE"/>
    <w:rsid w:val="00305320"/>
    <w:rsid w:val="00305529"/>
    <w:rsid w:val="00305530"/>
    <w:rsid w:val="00305644"/>
    <w:rsid w:val="00306268"/>
    <w:rsid w:val="00306E94"/>
    <w:rsid w:val="00307B26"/>
    <w:rsid w:val="00307C07"/>
    <w:rsid w:val="003100DB"/>
    <w:rsid w:val="0031062B"/>
    <w:rsid w:val="003107B5"/>
    <w:rsid w:val="0031098C"/>
    <w:rsid w:val="00310B7C"/>
    <w:rsid w:val="00311203"/>
    <w:rsid w:val="0031124A"/>
    <w:rsid w:val="003116ED"/>
    <w:rsid w:val="00311E74"/>
    <w:rsid w:val="00312001"/>
    <w:rsid w:val="00312565"/>
    <w:rsid w:val="00312603"/>
    <w:rsid w:val="0031292D"/>
    <w:rsid w:val="003131E6"/>
    <w:rsid w:val="0031351E"/>
    <w:rsid w:val="0031377B"/>
    <w:rsid w:val="00313ABB"/>
    <w:rsid w:val="00313D63"/>
    <w:rsid w:val="00314C95"/>
    <w:rsid w:val="003150DD"/>
    <w:rsid w:val="00315275"/>
    <w:rsid w:val="00315490"/>
    <w:rsid w:val="003160C5"/>
    <w:rsid w:val="0031667E"/>
    <w:rsid w:val="00317023"/>
    <w:rsid w:val="003171E7"/>
    <w:rsid w:val="00317390"/>
    <w:rsid w:val="003177E9"/>
    <w:rsid w:val="00317A3E"/>
    <w:rsid w:val="00317F32"/>
    <w:rsid w:val="00320648"/>
    <w:rsid w:val="00320C80"/>
    <w:rsid w:val="00320F46"/>
    <w:rsid w:val="00321303"/>
    <w:rsid w:val="0032158A"/>
    <w:rsid w:val="003215B1"/>
    <w:rsid w:val="003216E2"/>
    <w:rsid w:val="00322610"/>
    <w:rsid w:val="003230F6"/>
    <w:rsid w:val="00323494"/>
    <w:rsid w:val="00323A8E"/>
    <w:rsid w:val="00323B5E"/>
    <w:rsid w:val="00323E2F"/>
    <w:rsid w:val="00323FB8"/>
    <w:rsid w:val="00324623"/>
    <w:rsid w:val="003249B4"/>
    <w:rsid w:val="00324BB0"/>
    <w:rsid w:val="00324C11"/>
    <w:rsid w:val="00324EAA"/>
    <w:rsid w:val="00325759"/>
    <w:rsid w:val="00325A27"/>
    <w:rsid w:val="00325A51"/>
    <w:rsid w:val="003261DD"/>
    <w:rsid w:val="003269F7"/>
    <w:rsid w:val="00326DEE"/>
    <w:rsid w:val="0032778B"/>
    <w:rsid w:val="003279AE"/>
    <w:rsid w:val="003311D8"/>
    <w:rsid w:val="00331C92"/>
    <w:rsid w:val="00331DC8"/>
    <w:rsid w:val="00332B1B"/>
    <w:rsid w:val="00332C95"/>
    <w:rsid w:val="00332DB0"/>
    <w:rsid w:val="00332EA0"/>
    <w:rsid w:val="00333009"/>
    <w:rsid w:val="0033311D"/>
    <w:rsid w:val="0033379E"/>
    <w:rsid w:val="00333EE6"/>
    <w:rsid w:val="00334776"/>
    <w:rsid w:val="00334D7A"/>
    <w:rsid w:val="003357FD"/>
    <w:rsid w:val="0033595D"/>
    <w:rsid w:val="00336212"/>
    <w:rsid w:val="003366ED"/>
    <w:rsid w:val="00336E98"/>
    <w:rsid w:val="003373B2"/>
    <w:rsid w:val="00337461"/>
    <w:rsid w:val="00337FB1"/>
    <w:rsid w:val="0034026A"/>
    <w:rsid w:val="00340306"/>
    <w:rsid w:val="00340422"/>
    <w:rsid w:val="0034052E"/>
    <w:rsid w:val="003408BB"/>
    <w:rsid w:val="00341585"/>
    <w:rsid w:val="0034176C"/>
    <w:rsid w:val="00341D48"/>
    <w:rsid w:val="003423D9"/>
    <w:rsid w:val="003424A6"/>
    <w:rsid w:val="0034264B"/>
    <w:rsid w:val="003426D3"/>
    <w:rsid w:val="003429F7"/>
    <w:rsid w:val="00342A4E"/>
    <w:rsid w:val="00342BC9"/>
    <w:rsid w:val="00342D94"/>
    <w:rsid w:val="00342DC5"/>
    <w:rsid w:val="003430B9"/>
    <w:rsid w:val="0034311D"/>
    <w:rsid w:val="00343938"/>
    <w:rsid w:val="00343AF1"/>
    <w:rsid w:val="00343FA6"/>
    <w:rsid w:val="00343FD4"/>
    <w:rsid w:val="00344761"/>
    <w:rsid w:val="00344A61"/>
    <w:rsid w:val="00344E82"/>
    <w:rsid w:val="00345438"/>
    <w:rsid w:val="003454B3"/>
    <w:rsid w:val="00345A39"/>
    <w:rsid w:val="00345F78"/>
    <w:rsid w:val="0034637D"/>
    <w:rsid w:val="00346396"/>
    <w:rsid w:val="003463C2"/>
    <w:rsid w:val="00346732"/>
    <w:rsid w:val="00347943"/>
    <w:rsid w:val="00347C37"/>
    <w:rsid w:val="00347D30"/>
    <w:rsid w:val="00350642"/>
    <w:rsid w:val="00350A5E"/>
    <w:rsid w:val="00350C2C"/>
    <w:rsid w:val="00350E63"/>
    <w:rsid w:val="00351100"/>
    <w:rsid w:val="00351280"/>
    <w:rsid w:val="0035128F"/>
    <w:rsid w:val="00351374"/>
    <w:rsid w:val="003517B2"/>
    <w:rsid w:val="003517E4"/>
    <w:rsid w:val="0035219E"/>
    <w:rsid w:val="00352718"/>
    <w:rsid w:val="00352ACA"/>
    <w:rsid w:val="0035315A"/>
    <w:rsid w:val="00353311"/>
    <w:rsid w:val="00353A5F"/>
    <w:rsid w:val="00353ACD"/>
    <w:rsid w:val="003541FC"/>
    <w:rsid w:val="003543F8"/>
    <w:rsid w:val="003545DE"/>
    <w:rsid w:val="003552DA"/>
    <w:rsid w:val="00355496"/>
    <w:rsid w:val="00355BFC"/>
    <w:rsid w:val="00355CC1"/>
    <w:rsid w:val="00356072"/>
    <w:rsid w:val="003567F2"/>
    <w:rsid w:val="003570CD"/>
    <w:rsid w:val="003572D5"/>
    <w:rsid w:val="00357A98"/>
    <w:rsid w:val="00360027"/>
    <w:rsid w:val="003603AF"/>
    <w:rsid w:val="0036053C"/>
    <w:rsid w:val="00360741"/>
    <w:rsid w:val="00360872"/>
    <w:rsid w:val="00360AEF"/>
    <w:rsid w:val="00360C09"/>
    <w:rsid w:val="00360CC6"/>
    <w:rsid w:val="00360DC2"/>
    <w:rsid w:val="003613A2"/>
    <w:rsid w:val="00361AC2"/>
    <w:rsid w:val="00361C36"/>
    <w:rsid w:val="00361C54"/>
    <w:rsid w:val="003623FC"/>
    <w:rsid w:val="00362495"/>
    <w:rsid w:val="00362796"/>
    <w:rsid w:val="00362B91"/>
    <w:rsid w:val="0036335B"/>
    <w:rsid w:val="00363E7B"/>
    <w:rsid w:val="0036408F"/>
    <w:rsid w:val="003640CB"/>
    <w:rsid w:val="0036423C"/>
    <w:rsid w:val="0036428E"/>
    <w:rsid w:val="00364A1A"/>
    <w:rsid w:val="00364F0C"/>
    <w:rsid w:val="00365373"/>
    <w:rsid w:val="00365EDD"/>
    <w:rsid w:val="00365F54"/>
    <w:rsid w:val="00366275"/>
    <w:rsid w:val="00366391"/>
    <w:rsid w:val="0036691B"/>
    <w:rsid w:val="00366942"/>
    <w:rsid w:val="00366B34"/>
    <w:rsid w:val="00366C10"/>
    <w:rsid w:val="00366F4C"/>
    <w:rsid w:val="003675C1"/>
    <w:rsid w:val="00367D1D"/>
    <w:rsid w:val="00367FA5"/>
    <w:rsid w:val="003701F4"/>
    <w:rsid w:val="0037103D"/>
    <w:rsid w:val="00371A61"/>
    <w:rsid w:val="00371B69"/>
    <w:rsid w:val="00371DF1"/>
    <w:rsid w:val="003732AA"/>
    <w:rsid w:val="003734F2"/>
    <w:rsid w:val="00373E5D"/>
    <w:rsid w:val="00373E65"/>
    <w:rsid w:val="003740E3"/>
    <w:rsid w:val="003752B5"/>
    <w:rsid w:val="0037581C"/>
    <w:rsid w:val="003759F3"/>
    <w:rsid w:val="00375C23"/>
    <w:rsid w:val="00375DC6"/>
    <w:rsid w:val="00375E2D"/>
    <w:rsid w:val="00376043"/>
    <w:rsid w:val="00376136"/>
    <w:rsid w:val="00376731"/>
    <w:rsid w:val="003768BA"/>
    <w:rsid w:val="003769D1"/>
    <w:rsid w:val="00376FC1"/>
    <w:rsid w:val="003770E3"/>
    <w:rsid w:val="003771FE"/>
    <w:rsid w:val="00377323"/>
    <w:rsid w:val="00377DF2"/>
    <w:rsid w:val="00380239"/>
    <w:rsid w:val="0038055C"/>
    <w:rsid w:val="00380707"/>
    <w:rsid w:val="003807B7"/>
    <w:rsid w:val="00381113"/>
    <w:rsid w:val="00381F1F"/>
    <w:rsid w:val="0038206B"/>
    <w:rsid w:val="0038252C"/>
    <w:rsid w:val="003826D2"/>
    <w:rsid w:val="0038288E"/>
    <w:rsid w:val="00382A62"/>
    <w:rsid w:val="00382A9D"/>
    <w:rsid w:val="00382AA2"/>
    <w:rsid w:val="00383118"/>
    <w:rsid w:val="003833F4"/>
    <w:rsid w:val="00383A46"/>
    <w:rsid w:val="00383B0B"/>
    <w:rsid w:val="0038416A"/>
    <w:rsid w:val="003843FB"/>
    <w:rsid w:val="00384618"/>
    <w:rsid w:val="00384D5C"/>
    <w:rsid w:val="003850B6"/>
    <w:rsid w:val="003852BC"/>
    <w:rsid w:val="00385C6E"/>
    <w:rsid w:val="003863A0"/>
    <w:rsid w:val="00386594"/>
    <w:rsid w:val="003866AC"/>
    <w:rsid w:val="0038674B"/>
    <w:rsid w:val="00386D0A"/>
    <w:rsid w:val="00386E3F"/>
    <w:rsid w:val="00386F30"/>
    <w:rsid w:val="00386F59"/>
    <w:rsid w:val="00387799"/>
    <w:rsid w:val="003878E0"/>
    <w:rsid w:val="00387D42"/>
    <w:rsid w:val="00387E9A"/>
    <w:rsid w:val="00390248"/>
    <w:rsid w:val="00390496"/>
    <w:rsid w:val="00390594"/>
    <w:rsid w:val="00390936"/>
    <w:rsid w:val="00390DA2"/>
    <w:rsid w:val="003913A2"/>
    <w:rsid w:val="0039214F"/>
    <w:rsid w:val="003922A2"/>
    <w:rsid w:val="003922DB"/>
    <w:rsid w:val="00392647"/>
    <w:rsid w:val="0039289B"/>
    <w:rsid w:val="00392AA3"/>
    <w:rsid w:val="00392C5A"/>
    <w:rsid w:val="0039320F"/>
    <w:rsid w:val="00393316"/>
    <w:rsid w:val="00393423"/>
    <w:rsid w:val="0039351A"/>
    <w:rsid w:val="00393AE8"/>
    <w:rsid w:val="00393B99"/>
    <w:rsid w:val="003942C4"/>
    <w:rsid w:val="003942F5"/>
    <w:rsid w:val="003944E5"/>
    <w:rsid w:val="003949ED"/>
    <w:rsid w:val="00394F85"/>
    <w:rsid w:val="00394FBB"/>
    <w:rsid w:val="00395535"/>
    <w:rsid w:val="003956DA"/>
    <w:rsid w:val="00395F66"/>
    <w:rsid w:val="003966E5"/>
    <w:rsid w:val="0039752D"/>
    <w:rsid w:val="00397C5A"/>
    <w:rsid w:val="00397FAB"/>
    <w:rsid w:val="003A02D1"/>
    <w:rsid w:val="003A0359"/>
    <w:rsid w:val="003A0413"/>
    <w:rsid w:val="003A0624"/>
    <w:rsid w:val="003A1099"/>
    <w:rsid w:val="003A1AC7"/>
    <w:rsid w:val="003A1F18"/>
    <w:rsid w:val="003A21C7"/>
    <w:rsid w:val="003A21DE"/>
    <w:rsid w:val="003A235D"/>
    <w:rsid w:val="003A267B"/>
    <w:rsid w:val="003A2930"/>
    <w:rsid w:val="003A2B16"/>
    <w:rsid w:val="003A2C34"/>
    <w:rsid w:val="003A2FD7"/>
    <w:rsid w:val="003A3535"/>
    <w:rsid w:val="003A37B0"/>
    <w:rsid w:val="003A3962"/>
    <w:rsid w:val="003A3EB6"/>
    <w:rsid w:val="003A3F09"/>
    <w:rsid w:val="003A426B"/>
    <w:rsid w:val="003A43EF"/>
    <w:rsid w:val="003A598C"/>
    <w:rsid w:val="003A6893"/>
    <w:rsid w:val="003A6EEA"/>
    <w:rsid w:val="003A6FAB"/>
    <w:rsid w:val="003A7575"/>
    <w:rsid w:val="003A79D9"/>
    <w:rsid w:val="003A7C80"/>
    <w:rsid w:val="003B0071"/>
    <w:rsid w:val="003B0548"/>
    <w:rsid w:val="003B0576"/>
    <w:rsid w:val="003B0B03"/>
    <w:rsid w:val="003B0F75"/>
    <w:rsid w:val="003B104B"/>
    <w:rsid w:val="003B126B"/>
    <w:rsid w:val="003B1A09"/>
    <w:rsid w:val="003B230B"/>
    <w:rsid w:val="003B2EAC"/>
    <w:rsid w:val="003B2F39"/>
    <w:rsid w:val="003B4409"/>
    <w:rsid w:val="003B4945"/>
    <w:rsid w:val="003B4E40"/>
    <w:rsid w:val="003B51AC"/>
    <w:rsid w:val="003B5810"/>
    <w:rsid w:val="003B5EF6"/>
    <w:rsid w:val="003B68EC"/>
    <w:rsid w:val="003B7985"/>
    <w:rsid w:val="003B7B0E"/>
    <w:rsid w:val="003C0046"/>
    <w:rsid w:val="003C0AEA"/>
    <w:rsid w:val="003C10A3"/>
    <w:rsid w:val="003C1150"/>
    <w:rsid w:val="003C1361"/>
    <w:rsid w:val="003C1365"/>
    <w:rsid w:val="003C1869"/>
    <w:rsid w:val="003C2079"/>
    <w:rsid w:val="003C2251"/>
    <w:rsid w:val="003C255F"/>
    <w:rsid w:val="003C264C"/>
    <w:rsid w:val="003C27CC"/>
    <w:rsid w:val="003C28E1"/>
    <w:rsid w:val="003C2C7C"/>
    <w:rsid w:val="003C2D1A"/>
    <w:rsid w:val="003C34AE"/>
    <w:rsid w:val="003C3D12"/>
    <w:rsid w:val="003C4044"/>
    <w:rsid w:val="003C40D9"/>
    <w:rsid w:val="003C450D"/>
    <w:rsid w:val="003C5FC4"/>
    <w:rsid w:val="003C6100"/>
    <w:rsid w:val="003C675D"/>
    <w:rsid w:val="003C6D9F"/>
    <w:rsid w:val="003C6E92"/>
    <w:rsid w:val="003C741F"/>
    <w:rsid w:val="003C756B"/>
    <w:rsid w:val="003C7714"/>
    <w:rsid w:val="003C7862"/>
    <w:rsid w:val="003C78F5"/>
    <w:rsid w:val="003C7A0E"/>
    <w:rsid w:val="003C7AFD"/>
    <w:rsid w:val="003C7BC5"/>
    <w:rsid w:val="003C7D5A"/>
    <w:rsid w:val="003C7EC2"/>
    <w:rsid w:val="003C7EDB"/>
    <w:rsid w:val="003D082D"/>
    <w:rsid w:val="003D0C87"/>
    <w:rsid w:val="003D0EB4"/>
    <w:rsid w:val="003D129A"/>
    <w:rsid w:val="003D12D4"/>
    <w:rsid w:val="003D176B"/>
    <w:rsid w:val="003D1800"/>
    <w:rsid w:val="003D1CF8"/>
    <w:rsid w:val="003D1EDD"/>
    <w:rsid w:val="003D1FF9"/>
    <w:rsid w:val="003D2234"/>
    <w:rsid w:val="003D2C95"/>
    <w:rsid w:val="003D2F89"/>
    <w:rsid w:val="003D308C"/>
    <w:rsid w:val="003D30AB"/>
    <w:rsid w:val="003D30B6"/>
    <w:rsid w:val="003D3237"/>
    <w:rsid w:val="003D364B"/>
    <w:rsid w:val="003D3A61"/>
    <w:rsid w:val="003D3AD7"/>
    <w:rsid w:val="003D3AFC"/>
    <w:rsid w:val="003D44CD"/>
    <w:rsid w:val="003D453E"/>
    <w:rsid w:val="003D5A97"/>
    <w:rsid w:val="003D6572"/>
    <w:rsid w:val="003D693C"/>
    <w:rsid w:val="003D6AB0"/>
    <w:rsid w:val="003D6C4F"/>
    <w:rsid w:val="003D6D22"/>
    <w:rsid w:val="003D706E"/>
    <w:rsid w:val="003D70A3"/>
    <w:rsid w:val="003D7165"/>
    <w:rsid w:val="003E0385"/>
    <w:rsid w:val="003E0817"/>
    <w:rsid w:val="003E0A60"/>
    <w:rsid w:val="003E0AFF"/>
    <w:rsid w:val="003E0C4B"/>
    <w:rsid w:val="003E1234"/>
    <w:rsid w:val="003E12A6"/>
    <w:rsid w:val="003E1430"/>
    <w:rsid w:val="003E1446"/>
    <w:rsid w:val="003E1845"/>
    <w:rsid w:val="003E184F"/>
    <w:rsid w:val="003E1B4D"/>
    <w:rsid w:val="003E22A2"/>
    <w:rsid w:val="003E2810"/>
    <w:rsid w:val="003E2DFC"/>
    <w:rsid w:val="003E3327"/>
    <w:rsid w:val="003E385E"/>
    <w:rsid w:val="003E38E5"/>
    <w:rsid w:val="003E38FE"/>
    <w:rsid w:val="003E4046"/>
    <w:rsid w:val="003E48FE"/>
    <w:rsid w:val="003E49F8"/>
    <w:rsid w:val="003E4E83"/>
    <w:rsid w:val="003E5629"/>
    <w:rsid w:val="003E59BE"/>
    <w:rsid w:val="003E6344"/>
    <w:rsid w:val="003E63DC"/>
    <w:rsid w:val="003E645D"/>
    <w:rsid w:val="003E6A65"/>
    <w:rsid w:val="003F0218"/>
    <w:rsid w:val="003F02D5"/>
    <w:rsid w:val="003F09ED"/>
    <w:rsid w:val="003F0DFB"/>
    <w:rsid w:val="003F0FB7"/>
    <w:rsid w:val="003F148A"/>
    <w:rsid w:val="003F1895"/>
    <w:rsid w:val="003F1BE4"/>
    <w:rsid w:val="003F2BF0"/>
    <w:rsid w:val="003F2D33"/>
    <w:rsid w:val="003F3EE2"/>
    <w:rsid w:val="003F41C0"/>
    <w:rsid w:val="003F4451"/>
    <w:rsid w:val="003F4461"/>
    <w:rsid w:val="003F470D"/>
    <w:rsid w:val="003F50E3"/>
    <w:rsid w:val="003F590F"/>
    <w:rsid w:val="003F5BAB"/>
    <w:rsid w:val="003F5DD6"/>
    <w:rsid w:val="003F6216"/>
    <w:rsid w:val="003F6357"/>
    <w:rsid w:val="003F65C2"/>
    <w:rsid w:val="003F678A"/>
    <w:rsid w:val="003F7C2D"/>
    <w:rsid w:val="003F7CEC"/>
    <w:rsid w:val="003F7E42"/>
    <w:rsid w:val="004003AA"/>
    <w:rsid w:val="004004F4"/>
    <w:rsid w:val="004007DE"/>
    <w:rsid w:val="00401A29"/>
    <w:rsid w:val="00401E76"/>
    <w:rsid w:val="00401EFA"/>
    <w:rsid w:val="00402119"/>
    <w:rsid w:val="00402B5A"/>
    <w:rsid w:val="00403158"/>
    <w:rsid w:val="004038E0"/>
    <w:rsid w:val="00403D22"/>
    <w:rsid w:val="00403FD3"/>
    <w:rsid w:val="00404103"/>
    <w:rsid w:val="004041EB"/>
    <w:rsid w:val="004043B8"/>
    <w:rsid w:val="004045F5"/>
    <w:rsid w:val="00404A2E"/>
    <w:rsid w:val="00404C7F"/>
    <w:rsid w:val="004052E2"/>
    <w:rsid w:val="00405CD1"/>
    <w:rsid w:val="00406505"/>
    <w:rsid w:val="004068EA"/>
    <w:rsid w:val="00406B6D"/>
    <w:rsid w:val="00407586"/>
    <w:rsid w:val="0040793C"/>
    <w:rsid w:val="00407EA6"/>
    <w:rsid w:val="0041054E"/>
    <w:rsid w:val="00410C0F"/>
    <w:rsid w:val="00410C3B"/>
    <w:rsid w:val="00410C4E"/>
    <w:rsid w:val="00411707"/>
    <w:rsid w:val="004120A8"/>
    <w:rsid w:val="004128A1"/>
    <w:rsid w:val="00412D53"/>
    <w:rsid w:val="004132C3"/>
    <w:rsid w:val="00413517"/>
    <w:rsid w:val="0041356B"/>
    <w:rsid w:val="00413628"/>
    <w:rsid w:val="00413674"/>
    <w:rsid w:val="00413706"/>
    <w:rsid w:val="004139D6"/>
    <w:rsid w:val="004142E7"/>
    <w:rsid w:val="00414BEF"/>
    <w:rsid w:val="0041541A"/>
    <w:rsid w:val="00416D91"/>
    <w:rsid w:val="00417681"/>
    <w:rsid w:val="00417687"/>
    <w:rsid w:val="004179E4"/>
    <w:rsid w:val="00417F01"/>
    <w:rsid w:val="004201AF"/>
    <w:rsid w:val="00420B0E"/>
    <w:rsid w:val="00420E76"/>
    <w:rsid w:val="00421042"/>
    <w:rsid w:val="00421CBD"/>
    <w:rsid w:val="00421CE1"/>
    <w:rsid w:val="00421E61"/>
    <w:rsid w:val="00421E6D"/>
    <w:rsid w:val="00422E27"/>
    <w:rsid w:val="00422E51"/>
    <w:rsid w:val="0042341F"/>
    <w:rsid w:val="0042360C"/>
    <w:rsid w:val="00424225"/>
    <w:rsid w:val="00424399"/>
    <w:rsid w:val="00424C3E"/>
    <w:rsid w:val="00424E1F"/>
    <w:rsid w:val="004250DF"/>
    <w:rsid w:val="0042558D"/>
    <w:rsid w:val="0042739D"/>
    <w:rsid w:val="004275CD"/>
    <w:rsid w:val="00427BB5"/>
    <w:rsid w:val="00427BB6"/>
    <w:rsid w:val="00427C72"/>
    <w:rsid w:val="00427E16"/>
    <w:rsid w:val="0043039C"/>
    <w:rsid w:val="00430827"/>
    <w:rsid w:val="00430B3B"/>
    <w:rsid w:val="00430C13"/>
    <w:rsid w:val="00430D5A"/>
    <w:rsid w:val="00430D5E"/>
    <w:rsid w:val="00430E83"/>
    <w:rsid w:val="00431089"/>
    <w:rsid w:val="00431863"/>
    <w:rsid w:val="004321B3"/>
    <w:rsid w:val="004322A4"/>
    <w:rsid w:val="004323C8"/>
    <w:rsid w:val="00432509"/>
    <w:rsid w:val="0043253F"/>
    <w:rsid w:val="00432868"/>
    <w:rsid w:val="00432F61"/>
    <w:rsid w:val="00433485"/>
    <w:rsid w:val="0043356F"/>
    <w:rsid w:val="0043361A"/>
    <w:rsid w:val="004336BC"/>
    <w:rsid w:val="004337C6"/>
    <w:rsid w:val="00433F0F"/>
    <w:rsid w:val="00434682"/>
    <w:rsid w:val="00434918"/>
    <w:rsid w:val="00434DFD"/>
    <w:rsid w:val="00435581"/>
    <w:rsid w:val="004356A6"/>
    <w:rsid w:val="00435E3E"/>
    <w:rsid w:val="004364D0"/>
    <w:rsid w:val="00436593"/>
    <w:rsid w:val="004370E2"/>
    <w:rsid w:val="004378F7"/>
    <w:rsid w:val="00437D67"/>
    <w:rsid w:val="00437DAD"/>
    <w:rsid w:val="00440418"/>
    <w:rsid w:val="00440E81"/>
    <w:rsid w:val="004410B2"/>
    <w:rsid w:val="00441783"/>
    <w:rsid w:val="004422E0"/>
    <w:rsid w:val="004426DB"/>
    <w:rsid w:val="0044276B"/>
    <w:rsid w:val="00442B02"/>
    <w:rsid w:val="0044363C"/>
    <w:rsid w:val="004437EB"/>
    <w:rsid w:val="0044387D"/>
    <w:rsid w:val="00443BDB"/>
    <w:rsid w:val="00443D9F"/>
    <w:rsid w:val="00444504"/>
    <w:rsid w:val="004448B2"/>
    <w:rsid w:val="00444BAA"/>
    <w:rsid w:val="00444D95"/>
    <w:rsid w:val="00444EFB"/>
    <w:rsid w:val="00445765"/>
    <w:rsid w:val="004459CF"/>
    <w:rsid w:val="00445B74"/>
    <w:rsid w:val="00445CE4"/>
    <w:rsid w:val="004463E4"/>
    <w:rsid w:val="004463FC"/>
    <w:rsid w:val="00446482"/>
    <w:rsid w:val="00446635"/>
    <w:rsid w:val="004466FE"/>
    <w:rsid w:val="00450043"/>
    <w:rsid w:val="00450144"/>
    <w:rsid w:val="00450405"/>
    <w:rsid w:val="004507CF"/>
    <w:rsid w:val="00450A6A"/>
    <w:rsid w:val="00450B46"/>
    <w:rsid w:val="004511D3"/>
    <w:rsid w:val="0045135D"/>
    <w:rsid w:val="00451570"/>
    <w:rsid w:val="00451578"/>
    <w:rsid w:val="0045236B"/>
    <w:rsid w:val="00452A8A"/>
    <w:rsid w:val="00452CA5"/>
    <w:rsid w:val="00453462"/>
    <w:rsid w:val="004536C6"/>
    <w:rsid w:val="00453D08"/>
    <w:rsid w:val="00453F32"/>
    <w:rsid w:val="00454E3F"/>
    <w:rsid w:val="00455463"/>
    <w:rsid w:val="004557CC"/>
    <w:rsid w:val="00455865"/>
    <w:rsid w:val="0045609E"/>
    <w:rsid w:val="004564FD"/>
    <w:rsid w:val="00456B07"/>
    <w:rsid w:val="00456D38"/>
    <w:rsid w:val="00456FA7"/>
    <w:rsid w:val="004571AB"/>
    <w:rsid w:val="00457AC3"/>
    <w:rsid w:val="00457B60"/>
    <w:rsid w:val="00460377"/>
    <w:rsid w:val="00460936"/>
    <w:rsid w:val="00460CBA"/>
    <w:rsid w:val="0046106B"/>
    <w:rsid w:val="00462786"/>
    <w:rsid w:val="004627B5"/>
    <w:rsid w:val="00462B9D"/>
    <w:rsid w:val="00462C1F"/>
    <w:rsid w:val="0046301C"/>
    <w:rsid w:val="004633B2"/>
    <w:rsid w:val="004634A4"/>
    <w:rsid w:val="0046357E"/>
    <w:rsid w:val="00463682"/>
    <w:rsid w:val="004636D1"/>
    <w:rsid w:val="00463BE7"/>
    <w:rsid w:val="00463F34"/>
    <w:rsid w:val="0046434D"/>
    <w:rsid w:val="00464622"/>
    <w:rsid w:val="00464675"/>
    <w:rsid w:val="00465A80"/>
    <w:rsid w:val="00465C0F"/>
    <w:rsid w:val="00465CD0"/>
    <w:rsid w:val="00465E72"/>
    <w:rsid w:val="004664EB"/>
    <w:rsid w:val="00466990"/>
    <w:rsid w:val="00466A86"/>
    <w:rsid w:val="0046744E"/>
    <w:rsid w:val="0046785F"/>
    <w:rsid w:val="00467885"/>
    <w:rsid w:val="0046790E"/>
    <w:rsid w:val="00467C7C"/>
    <w:rsid w:val="004700FB"/>
    <w:rsid w:val="004702D1"/>
    <w:rsid w:val="0047088D"/>
    <w:rsid w:val="00470B14"/>
    <w:rsid w:val="00470BF8"/>
    <w:rsid w:val="0047117D"/>
    <w:rsid w:val="00471D00"/>
    <w:rsid w:val="00471F70"/>
    <w:rsid w:val="00471FFE"/>
    <w:rsid w:val="004720CB"/>
    <w:rsid w:val="004722F0"/>
    <w:rsid w:val="00473091"/>
    <w:rsid w:val="00473530"/>
    <w:rsid w:val="004735B8"/>
    <w:rsid w:val="00473606"/>
    <w:rsid w:val="004736B9"/>
    <w:rsid w:val="004736E9"/>
    <w:rsid w:val="00473AC4"/>
    <w:rsid w:val="004740BE"/>
    <w:rsid w:val="004743AE"/>
    <w:rsid w:val="004744D0"/>
    <w:rsid w:val="004749DD"/>
    <w:rsid w:val="00474CD0"/>
    <w:rsid w:val="00475252"/>
    <w:rsid w:val="0047581E"/>
    <w:rsid w:val="00475971"/>
    <w:rsid w:val="00475A08"/>
    <w:rsid w:val="00475CF0"/>
    <w:rsid w:val="00475CF1"/>
    <w:rsid w:val="00476DEE"/>
    <w:rsid w:val="00477A1E"/>
    <w:rsid w:val="00477B21"/>
    <w:rsid w:val="00477EBD"/>
    <w:rsid w:val="00477F41"/>
    <w:rsid w:val="004802DF"/>
    <w:rsid w:val="00481E61"/>
    <w:rsid w:val="004823D1"/>
    <w:rsid w:val="00482CAA"/>
    <w:rsid w:val="00482EC0"/>
    <w:rsid w:val="0048367E"/>
    <w:rsid w:val="00483D75"/>
    <w:rsid w:val="00483E44"/>
    <w:rsid w:val="00484068"/>
    <w:rsid w:val="0048466F"/>
    <w:rsid w:val="0048495A"/>
    <w:rsid w:val="00484BE7"/>
    <w:rsid w:val="00484FA2"/>
    <w:rsid w:val="004858A6"/>
    <w:rsid w:val="0048593E"/>
    <w:rsid w:val="00485C41"/>
    <w:rsid w:val="00485D33"/>
    <w:rsid w:val="00485DBF"/>
    <w:rsid w:val="004863AF"/>
    <w:rsid w:val="0048645C"/>
    <w:rsid w:val="0048695F"/>
    <w:rsid w:val="00486B9B"/>
    <w:rsid w:val="00486FF5"/>
    <w:rsid w:val="0048726D"/>
    <w:rsid w:val="004878B6"/>
    <w:rsid w:val="004879FF"/>
    <w:rsid w:val="00490516"/>
    <w:rsid w:val="00490BD2"/>
    <w:rsid w:val="0049218B"/>
    <w:rsid w:val="004926F0"/>
    <w:rsid w:val="00492EE8"/>
    <w:rsid w:val="00493145"/>
    <w:rsid w:val="00493252"/>
    <w:rsid w:val="004933ED"/>
    <w:rsid w:val="00493953"/>
    <w:rsid w:val="00493A62"/>
    <w:rsid w:val="00493A9A"/>
    <w:rsid w:val="00493B21"/>
    <w:rsid w:val="00493CEB"/>
    <w:rsid w:val="00493E27"/>
    <w:rsid w:val="0049465A"/>
    <w:rsid w:val="00494948"/>
    <w:rsid w:val="004951F8"/>
    <w:rsid w:val="00496389"/>
    <w:rsid w:val="00497426"/>
    <w:rsid w:val="00497611"/>
    <w:rsid w:val="004976EE"/>
    <w:rsid w:val="004977D6"/>
    <w:rsid w:val="004977DD"/>
    <w:rsid w:val="00497A04"/>
    <w:rsid w:val="00497D86"/>
    <w:rsid w:val="00497E20"/>
    <w:rsid w:val="004A0099"/>
    <w:rsid w:val="004A05C6"/>
    <w:rsid w:val="004A09EB"/>
    <w:rsid w:val="004A0BAA"/>
    <w:rsid w:val="004A0C36"/>
    <w:rsid w:val="004A1209"/>
    <w:rsid w:val="004A127F"/>
    <w:rsid w:val="004A1B2E"/>
    <w:rsid w:val="004A1CBC"/>
    <w:rsid w:val="004A20B7"/>
    <w:rsid w:val="004A2903"/>
    <w:rsid w:val="004A2FED"/>
    <w:rsid w:val="004A34A7"/>
    <w:rsid w:val="004A34DD"/>
    <w:rsid w:val="004A36AB"/>
    <w:rsid w:val="004A3AB5"/>
    <w:rsid w:val="004A42FF"/>
    <w:rsid w:val="004A49DB"/>
    <w:rsid w:val="004A585C"/>
    <w:rsid w:val="004A5AAA"/>
    <w:rsid w:val="004A62A3"/>
    <w:rsid w:val="004A65B5"/>
    <w:rsid w:val="004A7BF6"/>
    <w:rsid w:val="004A7C4F"/>
    <w:rsid w:val="004B0107"/>
    <w:rsid w:val="004B2B12"/>
    <w:rsid w:val="004B3066"/>
    <w:rsid w:val="004B3778"/>
    <w:rsid w:val="004B3D89"/>
    <w:rsid w:val="004B3EDA"/>
    <w:rsid w:val="004B3FB6"/>
    <w:rsid w:val="004B42EB"/>
    <w:rsid w:val="004B444C"/>
    <w:rsid w:val="004B4574"/>
    <w:rsid w:val="004B4938"/>
    <w:rsid w:val="004B496B"/>
    <w:rsid w:val="004B4F61"/>
    <w:rsid w:val="004B55AC"/>
    <w:rsid w:val="004B5BF0"/>
    <w:rsid w:val="004B5F47"/>
    <w:rsid w:val="004B5FA1"/>
    <w:rsid w:val="004B65F3"/>
    <w:rsid w:val="004B6A52"/>
    <w:rsid w:val="004B6BCD"/>
    <w:rsid w:val="004B6CEC"/>
    <w:rsid w:val="004B6DBA"/>
    <w:rsid w:val="004B6E8E"/>
    <w:rsid w:val="004B7139"/>
    <w:rsid w:val="004C04FE"/>
    <w:rsid w:val="004C15CF"/>
    <w:rsid w:val="004C188E"/>
    <w:rsid w:val="004C1AAD"/>
    <w:rsid w:val="004C1B38"/>
    <w:rsid w:val="004C1D7A"/>
    <w:rsid w:val="004C208F"/>
    <w:rsid w:val="004C23A5"/>
    <w:rsid w:val="004C23D1"/>
    <w:rsid w:val="004C26F9"/>
    <w:rsid w:val="004C3C70"/>
    <w:rsid w:val="004C3D2D"/>
    <w:rsid w:val="004C43BE"/>
    <w:rsid w:val="004C4C55"/>
    <w:rsid w:val="004C52A2"/>
    <w:rsid w:val="004C554B"/>
    <w:rsid w:val="004C58A0"/>
    <w:rsid w:val="004C5EDE"/>
    <w:rsid w:val="004C5FC9"/>
    <w:rsid w:val="004C7C82"/>
    <w:rsid w:val="004D015B"/>
    <w:rsid w:val="004D0220"/>
    <w:rsid w:val="004D02F2"/>
    <w:rsid w:val="004D1034"/>
    <w:rsid w:val="004D1037"/>
    <w:rsid w:val="004D10E3"/>
    <w:rsid w:val="004D1206"/>
    <w:rsid w:val="004D1B9C"/>
    <w:rsid w:val="004D1F45"/>
    <w:rsid w:val="004D2508"/>
    <w:rsid w:val="004D28D9"/>
    <w:rsid w:val="004D2A47"/>
    <w:rsid w:val="004D2F1F"/>
    <w:rsid w:val="004D3157"/>
    <w:rsid w:val="004D36BC"/>
    <w:rsid w:val="004D3A35"/>
    <w:rsid w:val="004D3C3E"/>
    <w:rsid w:val="004D3DDC"/>
    <w:rsid w:val="004D40B5"/>
    <w:rsid w:val="004D4425"/>
    <w:rsid w:val="004D4B67"/>
    <w:rsid w:val="004D5140"/>
    <w:rsid w:val="004D530D"/>
    <w:rsid w:val="004D5B46"/>
    <w:rsid w:val="004D5CA3"/>
    <w:rsid w:val="004D6265"/>
    <w:rsid w:val="004D6CEE"/>
    <w:rsid w:val="004D6CFD"/>
    <w:rsid w:val="004D7571"/>
    <w:rsid w:val="004D7922"/>
    <w:rsid w:val="004E00D1"/>
    <w:rsid w:val="004E073F"/>
    <w:rsid w:val="004E0AC2"/>
    <w:rsid w:val="004E0B0E"/>
    <w:rsid w:val="004E1326"/>
    <w:rsid w:val="004E1CF3"/>
    <w:rsid w:val="004E1E94"/>
    <w:rsid w:val="004E2375"/>
    <w:rsid w:val="004E2485"/>
    <w:rsid w:val="004E271B"/>
    <w:rsid w:val="004E2DD9"/>
    <w:rsid w:val="004E2E3C"/>
    <w:rsid w:val="004E36BF"/>
    <w:rsid w:val="004E3956"/>
    <w:rsid w:val="004E442F"/>
    <w:rsid w:val="004E490B"/>
    <w:rsid w:val="004E4B63"/>
    <w:rsid w:val="004E57CF"/>
    <w:rsid w:val="004E594E"/>
    <w:rsid w:val="004E60DF"/>
    <w:rsid w:val="004E6153"/>
    <w:rsid w:val="004E6278"/>
    <w:rsid w:val="004E69C5"/>
    <w:rsid w:val="004E6D78"/>
    <w:rsid w:val="004E6FE6"/>
    <w:rsid w:val="004E729F"/>
    <w:rsid w:val="004E72B1"/>
    <w:rsid w:val="004E7A77"/>
    <w:rsid w:val="004E7AAD"/>
    <w:rsid w:val="004E7E8C"/>
    <w:rsid w:val="004F00F6"/>
    <w:rsid w:val="004F0152"/>
    <w:rsid w:val="004F143B"/>
    <w:rsid w:val="004F1C58"/>
    <w:rsid w:val="004F1C7F"/>
    <w:rsid w:val="004F21B1"/>
    <w:rsid w:val="004F2498"/>
    <w:rsid w:val="004F2A34"/>
    <w:rsid w:val="004F3892"/>
    <w:rsid w:val="004F3CE4"/>
    <w:rsid w:val="004F44F1"/>
    <w:rsid w:val="004F48BA"/>
    <w:rsid w:val="004F4C44"/>
    <w:rsid w:val="004F51E1"/>
    <w:rsid w:val="004F5505"/>
    <w:rsid w:val="004F6402"/>
    <w:rsid w:val="004F6FA4"/>
    <w:rsid w:val="004F747E"/>
    <w:rsid w:val="00500623"/>
    <w:rsid w:val="00500CFC"/>
    <w:rsid w:val="00500D83"/>
    <w:rsid w:val="00500EB9"/>
    <w:rsid w:val="00500FC3"/>
    <w:rsid w:val="0050146F"/>
    <w:rsid w:val="00502702"/>
    <w:rsid w:val="00502A36"/>
    <w:rsid w:val="005030C0"/>
    <w:rsid w:val="00503141"/>
    <w:rsid w:val="005034D4"/>
    <w:rsid w:val="00503654"/>
    <w:rsid w:val="00503C9F"/>
    <w:rsid w:val="00503F86"/>
    <w:rsid w:val="00503FDC"/>
    <w:rsid w:val="00504151"/>
    <w:rsid w:val="0050427F"/>
    <w:rsid w:val="00504632"/>
    <w:rsid w:val="005047CC"/>
    <w:rsid w:val="00504C3B"/>
    <w:rsid w:val="00504CF1"/>
    <w:rsid w:val="00504DA8"/>
    <w:rsid w:val="00504FBE"/>
    <w:rsid w:val="00505730"/>
    <w:rsid w:val="00505A65"/>
    <w:rsid w:val="00505B63"/>
    <w:rsid w:val="00505B9E"/>
    <w:rsid w:val="00505C90"/>
    <w:rsid w:val="005060A8"/>
    <w:rsid w:val="005063B6"/>
    <w:rsid w:val="00506664"/>
    <w:rsid w:val="005066FB"/>
    <w:rsid w:val="00506864"/>
    <w:rsid w:val="005069A5"/>
    <w:rsid w:val="00506B67"/>
    <w:rsid w:val="00507259"/>
    <w:rsid w:val="00507379"/>
    <w:rsid w:val="00507704"/>
    <w:rsid w:val="00507D9D"/>
    <w:rsid w:val="00510453"/>
    <w:rsid w:val="00510A0B"/>
    <w:rsid w:val="00510D30"/>
    <w:rsid w:val="005111AF"/>
    <w:rsid w:val="0051242E"/>
    <w:rsid w:val="0051243F"/>
    <w:rsid w:val="00512699"/>
    <w:rsid w:val="0051284D"/>
    <w:rsid w:val="0051328B"/>
    <w:rsid w:val="00513F58"/>
    <w:rsid w:val="0051401B"/>
    <w:rsid w:val="005141FF"/>
    <w:rsid w:val="005147D6"/>
    <w:rsid w:val="00515620"/>
    <w:rsid w:val="00515B37"/>
    <w:rsid w:val="00515E90"/>
    <w:rsid w:val="00516534"/>
    <w:rsid w:val="005165CE"/>
    <w:rsid w:val="00516AC5"/>
    <w:rsid w:val="00517AEC"/>
    <w:rsid w:val="00517F53"/>
    <w:rsid w:val="005206A4"/>
    <w:rsid w:val="00520802"/>
    <w:rsid w:val="00520CC9"/>
    <w:rsid w:val="005217DD"/>
    <w:rsid w:val="0052195E"/>
    <w:rsid w:val="00521A64"/>
    <w:rsid w:val="00521A95"/>
    <w:rsid w:val="00521ECE"/>
    <w:rsid w:val="00522833"/>
    <w:rsid w:val="005228B4"/>
    <w:rsid w:val="00522FAA"/>
    <w:rsid w:val="00523496"/>
    <w:rsid w:val="00523BFE"/>
    <w:rsid w:val="00523D4A"/>
    <w:rsid w:val="005247EE"/>
    <w:rsid w:val="00524F4F"/>
    <w:rsid w:val="00525911"/>
    <w:rsid w:val="005261C5"/>
    <w:rsid w:val="00526492"/>
    <w:rsid w:val="005265A3"/>
    <w:rsid w:val="00526BC8"/>
    <w:rsid w:val="00526D30"/>
    <w:rsid w:val="005271A4"/>
    <w:rsid w:val="0052751D"/>
    <w:rsid w:val="0052794B"/>
    <w:rsid w:val="00527ACD"/>
    <w:rsid w:val="00530113"/>
    <w:rsid w:val="005306B5"/>
    <w:rsid w:val="005307A6"/>
    <w:rsid w:val="00530B8A"/>
    <w:rsid w:val="0053165C"/>
    <w:rsid w:val="0053168C"/>
    <w:rsid w:val="00531910"/>
    <w:rsid w:val="00531B93"/>
    <w:rsid w:val="00531CA4"/>
    <w:rsid w:val="0053232E"/>
    <w:rsid w:val="00532364"/>
    <w:rsid w:val="00532A72"/>
    <w:rsid w:val="005336F6"/>
    <w:rsid w:val="0053426A"/>
    <w:rsid w:val="0053454D"/>
    <w:rsid w:val="0053494C"/>
    <w:rsid w:val="0053549C"/>
    <w:rsid w:val="00535892"/>
    <w:rsid w:val="00535BBB"/>
    <w:rsid w:val="00536184"/>
    <w:rsid w:val="005362C5"/>
    <w:rsid w:val="00536310"/>
    <w:rsid w:val="005368B5"/>
    <w:rsid w:val="00536C4E"/>
    <w:rsid w:val="00536DE9"/>
    <w:rsid w:val="0053716D"/>
    <w:rsid w:val="005377FE"/>
    <w:rsid w:val="00537A51"/>
    <w:rsid w:val="00537A68"/>
    <w:rsid w:val="00537B19"/>
    <w:rsid w:val="00537FDA"/>
    <w:rsid w:val="005406E7"/>
    <w:rsid w:val="005407AC"/>
    <w:rsid w:val="0054084F"/>
    <w:rsid w:val="0054098D"/>
    <w:rsid w:val="00540FC4"/>
    <w:rsid w:val="005412A9"/>
    <w:rsid w:val="00541471"/>
    <w:rsid w:val="005417A0"/>
    <w:rsid w:val="0054184F"/>
    <w:rsid w:val="005418F5"/>
    <w:rsid w:val="005419BF"/>
    <w:rsid w:val="00541C61"/>
    <w:rsid w:val="00541D76"/>
    <w:rsid w:val="00541E71"/>
    <w:rsid w:val="0054243C"/>
    <w:rsid w:val="005424FC"/>
    <w:rsid w:val="00542577"/>
    <w:rsid w:val="0054277F"/>
    <w:rsid w:val="00542A13"/>
    <w:rsid w:val="00542A68"/>
    <w:rsid w:val="00543446"/>
    <w:rsid w:val="0054395E"/>
    <w:rsid w:val="00543976"/>
    <w:rsid w:val="00543C46"/>
    <w:rsid w:val="00544328"/>
    <w:rsid w:val="00544BAD"/>
    <w:rsid w:val="00544D28"/>
    <w:rsid w:val="00544E90"/>
    <w:rsid w:val="0054525B"/>
    <w:rsid w:val="005454C9"/>
    <w:rsid w:val="005460BE"/>
    <w:rsid w:val="00546A1E"/>
    <w:rsid w:val="00546F67"/>
    <w:rsid w:val="00547B69"/>
    <w:rsid w:val="00547C40"/>
    <w:rsid w:val="00547E69"/>
    <w:rsid w:val="00550902"/>
    <w:rsid w:val="005515EA"/>
    <w:rsid w:val="005519C1"/>
    <w:rsid w:val="00551E2B"/>
    <w:rsid w:val="00551E3D"/>
    <w:rsid w:val="00551E76"/>
    <w:rsid w:val="00552203"/>
    <w:rsid w:val="005522DA"/>
    <w:rsid w:val="005524CB"/>
    <w:rsid w:val="005532B4"/>
    <w:rsid w:val="005534F6"/>
    <w:rsid w:val="0055371E"/>
    <w:rsid w:val="00553933"/>
    <w:rsid w:val="0055396D"/>
    <w:rsid w:val="00553E06"/>
    <w:rsid w:val="005541FB"/>
    <w:rsid w:val="00554A80"/>
    <w:rsid w:val="00554DA4"/>
    <w:rsid w:val="00554FD0"/>
    <w:rsid w:val="005550E9"/>
    <w:rsid w:val="00555300"/>
    <w:rsid w:val="00555705"/>
    <w:rsid w:val="00555D78"/>
    <w:rsid w:val="00556066"/>
    <w:rsid w:val="0055680D"/>
    <w:rsid w:val="00556CBA"/>
    <w:rsid w:val="00556FDA"/>
    <w:rsid w:val="005576E1"/>
    <w:rsid w:val="005577F6"/>
    <w:rsid w:val="00557C6B"/>
    <w:rsid w:val="00557D7F"/>
    <w:rsid w:val="005605E7"/>
    <w:rsid w:val="00560A3D"/>
    <w:rsid w:val="005616EC"/>
    <w:rsid w:val="0056178D"/>
    <w:rsid w:val="00561831"/>
    <w:rsid w:val="00561888"/>
    <w:rsid w:val="00561E07"/>
    <w:rsid w:val="00561E64"/>
    <w:rsid w:val="0056236F"/>
    <w:rsid w:val="00562894"/>
    <w:rsid w:val="00562B8D"/>
    <w:rsid w:val="00563335"/>
    <w:rsid w:val="00563493"/>
    <w:rsid w:val="0056360E"/>
    <w:rsid w:val="005647E3"/>
    <w:rsid w:val="0056491E"/>
    <w:rsid w:val="00564B6F"/>
    <w:rsid w:val="00564EDB"/>
    <w:rsid w:val="00564FDD"/>
    <w:rsid w:val="0056512A"/>
    <w:rsid w:val="0056586F"/>
    <w:rsid w:val="005658D2"/>
    <w:rsid w:val="00566A83"/>
    <w:rsid w:val="00567456"/>
    <w:rsid w:val="0056746D"/>
    <w:rsid w:val="00567DDA"/>
    <w:rsid w:val="00567DFB"/>
    <w:rsid w:val="00570E0C"/>
    <w:rsid w:val="00571BB2"/>
    <w:rsid w:val="005723F0"/>
    <w:rsid w:val="005727B2"/>
    <w:rsid w:val="005738EC"/>
    <w:rsid w:val="00573E8D"/>
    <w:rsid w:val="005740D6"/>
    <w:rsid w:val="005744EC"/>
    <w:rsid w:val="005746F0"/>
    <w:rsid w:val="005746F8"/>
    <w:rsid w:val="00574950"/>
    <w:rsid w:val="00574985"/>
    <w:rsid w:val="00574CF2"/>
    <w:rsid w:val="00575804"/>
    <w:rsid w:val="00575A79"/>
    <w:rsid w:val="00575C4A"/>
    <w:rsid w:val="005764A8"/>
    <w:rsid w:val="00576660"/>
    <w:rsid w:val="00576C26"/>
    <w:rsid w:val="00576DD8"/>
    <w:rsid w:val="0057719B"/>
    <w:rsid w:val="005771BB"/>
    <w:rsid w:val="00577604"/>
    <w:rsid w:val="00577BA5"/>
    <w:rsid w:val="00577F46"/>
    <w:rsid w:val="0058032B"/>
    <w:rsid w:val="005807D8"/>
    <w:rsid w:val="005807D9"/>
    <w:rsid w:val="00580A1F"/>
    <w:rsid w:val="00580B11"/>
    <w:rsid w:val="00580E4D"/>
    <w:rsid w:val="005811F0"/>
    <w:rsid w:val="00581B6E"/>
    <w:rsid w:val="00581E0D"/>
    <w:rsid w:val="005824D6"/>
    <w:rsid w:val="00583046"/>
    <w:rsid w:val="00583595"/>
    <w:rsid w:val="0058372B"/>
    <w:rsid w:val="00583892"/>
    <w:rsid w:val="00583B2D"/>
    <w:rsid w:val="00583CF5"/>
    <w:rsid w:val="005840BA"/>
    <w:rsid w:val="005845F8"/>
    <w:rsid w:val="005849A2"/>
    <w:rsid w:val="0058622B"/>
    <w:rsid w:val="00586651"/>
    <w:rsid w:val="00586DB3"/>
    <w:rsid w:val="005874C1"/>
    <w:rsid w:val="00587F43"/>
    <w:rsid w:val="005904AF"/>
    <w:rsid w:val="0059050B"/>
    <w:rsid w:val="005909A4"/>
    <w:rsid w:val="00590BFB"/>
    <w:rsid w:val="00590E02"/>
    <w:rsid w:val="00590EBA"/>
    <w:rsid w:val="0059111E"/>
    <w:rsid w:val="0059146C"/>
    <w:rsid w:val="00592A3F"/>
    <w:rsid w:val="005933FD"/>
    <w:rsid w:val="00593773"/>
    <w:rsid w:val="00593D1C"/>
    <w:rsid w:val="00593D7E"/>
    <w:rsid w:val="00594022"/>
    <w:rsid w:val="00594764"/>
    <w:rsid w:val="00594FDD"/>
    <w:rsid w:val="0059557D"/>
    <w:rsid w:val="00595DFF"/>
    <w:rsid w:val="0059679F"/>
    <w:rsid w:val="00596EE4"/>
    <w:rsid w:val="005A05EB"/>
    <w:rsid w:val="005A1528"/>
    <w:rsid w:val="005A1BDC"/>
    <w:rsid w:val="005A2088"/>
    <w:rsid w:val="005A25E9"/>
    <w:rsid w:val="005A27F9"/>
    <w:rsid w:val="005A324F"/>
    <w:rsid w:val="005A366E"/>
    <w:rsid w:val="005A3886"/>
    <w:rsid w:val="005A3887"/>
    <w:rsid w:val="005A58CD"/>
    <w:rsid w:val="005A5AAE"/>
    <w:rsid w:val="005A5FD2"/>
    <w:rsid w:val="005A60CC"/>
    <w:rsid w:val="005A60F6"/>
    <w:rsid w:val="005A61E5"/>
    <w:rsid w:val="005A6477"/>
    <w:rsid w:val="005A6B11"/>
    <w:rsid w:val="005A6D21"/>
    <w:rsid w:val="005A6FE2"/>
    <w:rsid w:val="005A743C"/>
    <w:rsid w:val="005A76A6"/>
    <w:rsid w:val="005B013B"/>
    <w:rsid w:val="005B04FB"/>
    <w:rsid w:val="005B07A7"/>
    <w:rsid w:val="005B08BB"/>
    <w:rsid w:val="005B0E12"/>
    <w:rsid w:val="005B1280"/>
    <w:rsid w:val="005B152F"/>
    <w:rsid w:val="005B2522"/>
    <w:rsid w:val="005B2DE0"/>
    <w:rsid w:val="005B307D"/>
    <w:rsid w:val="005B3654"/>
    <w:rsid w:val="005B3ACF"/>
    <w:rsid w:val="005B415E"/>
    <w:rsid w:val="005B4E71"/>
    <w:rsid w:val="005B51E5"/>
    <w:rsid w:val="005B539A"/>
    <w:rsid w:val="005B54BD"/>
    <w:rsid w:val="005B5587"/>
    <w:rsid w:val="005B56E1"/>
    <w:rsid w:val="005B5BE9"/>
    <w:rsid w:val="005B602E"/>
    <w:rsid w:val="005B6247"/>
    <w:rsid w:val="005B6B84"/>
    <w:rsid w:val="005B6BE2"/>
    <w:rsid w:val="005B79C7"/>
    <w:rsid w:val="005B7DCB"/>
    <w:rsid w:val="005B7EF8"/>
    <w:rsid w:val="005C038A"/>
    <w:rsid w:val="005C038E"/>
    <w:rsid w:val="005C1884"/>
    <w:rsid w:val="005C222D"/>
    <w:rsid w:val="005C2389"/>
    <w:rsid w:val="005C2617"/>
    <w:rsid w:val="005C293C"/>
    <w:rsid w:val="005C2A28"/>
    <w:rsid w:val="005C2C3F"/>
    <w:rsid w:val="005C3096"/>
    <w:rsid w:val="005C337E"/>
    <w:rsid w:val="005C3527"/>
    <w:rsid w:val="005C35D5"/>
    <w:rsid w:val="005C36D7"/>
    <w:rsid w:val="005C3CFF"/>
    <w:rsid w:val="005C3F98"/>
    <w:rsid w:val="005C420A"/>
    <w:rsid w:val="005C4932"/>
    <w:rsid w:val="005C49DC"/>
    <w:rsid w:val="005C4B09"/>
    <w:rsid w:val="005C53B0"/>
    <w:rsid w:val="005C54FD"/>
    <w:rsid w:val="005C5978"/>
    <w:rsid w:val="005C5B4D"/>
    <w:rsid w:val="005C5C7B"/>
    <w:rsid w:val="005C5FA5"/>
    <w:rsid w:val="005C5FC7"/>
    <w:rsid w:val="005C60E8"/>
    <w:rsid w:val="005C61F1"/>
    <w:rsid w:val="005C656A"/>
    <w:rsid w:val="005C7F65"/>
    <w:rsid w:val="005D07C5"/>
    <w:rsid w:val="005D1366"/>
    <w:rsid w:val="005D1845"/>
    <w:rsid w:val="005D1972"/>
    <w:rsid w:val="005D1BBA"/>
    <w:rsid w:val="005D1CF9"/>
    <w:rsid w:val="005D21EA"/>
    <w:rsid w:val="005D2286"/>
    <w:rsid w:val="005D233F"/>
    <w:rsid w:val="005D2370"/>
    <w:rsid w:val="005D2782"/>
    <w:rsid w:val="005D2EFF"/>
    <w:rsid w:val="005D2FB7"/>
    <w:rsid w:val="005D3350"/>
    <w:rsid w:val="005D453C"/>
    <w:rsid w:val="005D4D38"/>
    <w:rsid w:val="005D4E95"/>
    <w:rsid w:val="005D5137"/>
    <w:rsid w:val="005D589C"/>
    <w:rsid w:val="005D5DCF"/>
    <w:rsid w:val="005D68E5"/>
    <w:rsid w:val="005D6974"/>
    <w:rsid w:val="005D723B"/>
    <w:rsid w:val="005D7257"/>
    <w:rsid w:val="005D755F"/>
    <w:rsid w:val="005D796F"/>
    <w:rsid w:val="005D7F4E"/>
    <w:rsid w:val="005E0050"/>
    <w:rsid w:val="005E0336"/>
    <w:rsid w:val="005E068D"/>
    <w:rsid w:val="005E06DC"/>
    <w:rsid w:val="005E08C8"/>
    <w:rsid w:val="005E0C61"/>
    <w:rsid w:val="005E0F24"/>
    <w:rsid w:val="005E11E1"/>
    <w:rsid w:val="005E1769"/>
    <w:rsid w:val="005E184E"/>
    <w:rsid w:val="005E1E13"/>
    <w:rsid w:val="005E1F10"/>
    <w:rsid w:val="005E2A56"/>
    <w:rsid w:val="005E329A"/>
    <w:rsid w:val="005E330D"/>
    <w:rsid w:val="005E3ACA"/>
    <w:rsid w:val="005E3CA0"/>
    <w:rsid w:val="005E4BFE"/>
    <w:rsid w:val="005E4FBC"/>
    <w:rsid w:val="005E5206"/>
    <w:rsid w:val="005E56DA"/>
    <w:rsid w:val="005E576E"/>
    <w:rsid w:val="005E5F02"/>
    <w:rsid w:val="005E60A4"/>
    <w:rsid w:val="005E6D33"/>
    <w:rsid w:val="005E7115"/>
    <w:rsid w:val="005E7C01"/>
    <w:rsid w:val="005F040F"/>
    <w:rsid w:val="005F0C94"/>
    <w:rsid w:val="005F0CBD"/>
    <w:rsid w:val="005F0D21"/>
    <w:rsid w:val="005F0E67"/>
    <w:rsid w:val="005F1443"/>
    <w:rsid w:val="005F1DE6"/>
    <w:rsid w:val="005F266F"/>
    <w:rsid w:val="005F2762"/>
    <w:rsid w:val="005F27C0"/>
    <w:rsid w:val="005F29F3"/>
    <w:rsid w:val="005F2ADA"/>
    <w:rsid w:val="005F378C"/>
    <w:rsid w:val="005F3CD8"/>
    <w:rsid w:val="005F3D0D"/>
    <w:rsid w:val="005F3EA8"/>
    <w:rsid w:val="005F4274"/>
    <w:rsid w:val="005F44E9"/>
    <w:rsid w:val="005F4929"/>
    <w:rsid w:val="005F49CC"/>
    <w:rsid w:val="005F4ADA"/>
    <w:rsid w:val="005F4BCC"/>
    <w:rsid w:val="005F4D23"/>
    <w:rsid w:val="005F548A"/>
    <w:rsid w:val="005F5693"/>
    <w:rsid w:val="005F5BC5"/>
    <w:rsid w:val="005F5C27"/>
    <w:rsid w:val="005F656D"/>
    <w:rsid w:val="005F7681"/>
    <w:rsid w:val="005F7D41"/>
    <w:rsid w:val="00600167"/>
    <w:rsid w:val="0060092C"/>
    <w:rsid w:val="00600CFE"/>
    <w:rsid w:val="006011B3"/>
    <w:rsid w:val="0060137E"/>
    <w:rsid w:val="0060149F"/>
    <w:rsid w:val="00601EFF"/>
    <w:rsid w:val="0060215F"/>
    <w:rsid w:val="006023DA"/>
    <w:rsid w:val="0060294A"/>
    <w:rsid w:val="00602D97"/>
    <w:rsid w:val="006030CC"/>
    <w:rsid w:val="006030E5"/>
    <w:rsid w:val="00603387"/>
    <w:rsid w:val="00603EF4"/>
    <w:rsid w:val="00604165"/>
    <w:rsid w:val="00604360"/>
    <w:rsid w:val="00604499"/>
    <w:rsid w:val="00604661"/>
    <w:rsid w:val="00604743"/>
    <w:rsid w:val="006047AE"/>
    <w:rsid w:val="0060507D"/>
    <w:rsid w:val="006053D2"/>
    <w:rsid w:val="006053DE"/>
    <w:rsid w:val="0060578A"/>
    <w:rsid w:val="00606878"/>
    <w:rsid w:val="00606941"/>
    <w:rsid w:val="00606BE8"/>
    <w:rsid w:val="00606C2A"/>
    <w:rsid w:val="0060700E"/>
    <w:rsid w:val="0060715C"/>
    <w:rsid w:val="0060726C"/>
    <w:rsid w:val="0060747E"/>
    <w:rsid w:val="006074FB"/>
    <w:rsid w:val="0060767C"/>
    <w:rsid w:val="00607786"/>
    <w:rsid w:val="00607BEA"/>
    <w:rsid w:val="006101D1"/>
    <w:rsid w:val="006104A8"/>
    <w:rsid w:val="00610752"/>
    <w:rsid w:val="00610B17"/>
    <w:rsid w:val="006112C8"/>
    <w:rsid w:val="006113F7"/>
    <w:rsid w:val="00611A45"/>
    <w:rsid w:val="006124AF"/>
    <w:rsid w:val="00612F7C"/>
    <w:rsid w:val="006133AE"/>
    <w:rsid w:val="0061344F"/>
    <w:rsid w:val="00613BD9"/>
    <w:rsid w:val="00613D46"/>
    <w:rsid w:val="0061459D"/>
    <w:rsid w:val="00614CDB"/>
    <w:rsid w:val="0061621F"/>
    <w:rsid w:val="00616645"/>
    <w:rsid w:val="0061671F"/>
    <w:rsid w:val="00616848"/>
    <w:rsid w:val="00616A3F"/>
    <w:rsid w:val="00617CAC"/>
    <w:rsid w:val="00617CF4"/>
    <w:rsid w:val="006203B5"/>
    <w:rsid w:val="00620994"/>
    <w:rsid w:val="00621084"/>
    <w:rsid w:val="006213A7"/>
    <w:rsid w:val="006224E7"/>
    <w:rsid w:val="006225B7"/>
    <w:rsid w:val="0062368E"/>
    <w:rsid w:val="00623948"/>
    <w:rsid w:val="0062559D"/>
    <w:rsid w:val="006256A8"/>
    <w:rsid w:val="00625867"/>
    <w:rsid w:val="00625CB6"/>
    <w:rsid w:val="00625FF4"/>
    <w:rsid w:val="006263D5"/>
    <w:rsid w:val="0062677C"/>
    <w:rsid w:val="0062677D"/>
    <w:rsid w:val="00627306"/>
    <w:rsid w:val="0062747B"/>
    <w:rsid w:val="006276D2"/>
    <w:rsid w:val="006278CD"/>
    <w:rsid w:val="00627D41"/>
    <w:rsid w:val="00630163"/>
    <w:rsid w:val="0063040D"/>
    <w:rsid w:val="00630A8F"/>
    <w:rsid w:val="006311F3"/>
    <w:rsid w:val="006313F8"/>
    <w:rsid w:val="0063169D"/>
    <w:rsid w:val="00631C37"/>
    <w:rsid w:val="00631C9A"/>
    <w:rsid w:val="00631D30"/>
    <w:rsid w:val="00631DF1"/>
    <w:rsid w:val="00631F9A"/>
    <w:rsid w:val="00632246"/>
    <w:rsid w:val="00632652"/>
    <w:rsid w:val="006331C6"/>
    <w:rsid w:val="006335B7"/>
    <w:rsid w:val="00633704"/>
    <w:rsid w:val="006338BF"/>
    <w:rsid w:val="00633FA7"/>
    <w:rsid w:val="00634489"/>
    <w:rsid w:val="006346D1"/>
    <w:rsid w:val="006347E7"/>
    <w:rsid w:val="006352AD"/>
    <w:rsid w:val="00635ED9"/>
    <w:rsid w:val="00636B92"/>
    <w:rsid w:val="00636E64"/>
    <w:rsid w:val="006375D7"/>
    <w:rsid w:val="0063772E"/>
    <w:rsid w:val="00637802"/>
    <w:rsid w:val="0063787A"/>
    <w:rsid w:val="006401CD"/>
    <w:rsid w:val="006403F2"/>
    <w:rsid w:val="00640DF5"/>
    <w:rsid w:val="00640EC3"/>
    <w:rsid w:val="006410DF"/>
    <w:rsid w:val="00641241"/>
    <w:rsid w:val="00641A8B"/>
    <w:rsid w:val="00641D44"/>
    <w:rsid w:val="0064230F"/>
    <w:rsid w:val="0064271D"/>
    <w:rsid w:val="00642AE2"/>
    <w:rsid w:val="00642B73"/>
    <w:rsid w:val="006432F8"/>
    <w:rsid w:val="00643BCD"/>
    <w:rsid w:val="00643D63"/>
    <w:rsid w:val="00643DEE"/>
    <w:rsid w:val="0064431C"/>
    <w:rsid w:val="00644506"/>
    <w:rsid w:val="00644738"/>
    <w:rsid w:val="00644AD4"/>
    <w:rsid w:val="00644C65"/>
    <w:rsid w:val="00644E10"/>
    <w:rsid w:val="00645146"/>
    <w:rsid w:val="0064567C"/>
    <w:rsid w:val="00645AF3"/>
    <w:rsid w:val="00645FEB"/>
    <w:rsid w:val="00646367"/>
    <w:rsid w:val="00647098"/>
    <w:rsid w:val="00647A0B"/>
    <w:rsid w:val="00647ABE"/>
    <w:rsid w:val="0065000C"/>
    <w:rsid w:val="00650074"/>
    <w:rsid w:val="006508AA"/>
    <w:rsid w:val="00650FA8"/>
    <w:rsid w:val="00651177"/>
    <w:rsid w:val="00651477"/>
    <w:rsid w:val="00651A8B"/>
    <w:rsid w:val="00651CE4"/>
    <w:rsid w:val="00651D8F"/>
    <w:rsid w:val="00651E0C"/>
    <w:rsid w:val="00651E59"/>
    <w:rsid w:val="00652770"/>
    <w:rsid w:val="0065278A"/>
    <w:rsid w:val="00652791"/>
    <w:rsid w:val="00652B59"/>
    <w:rsid w:val="0065361F"/>
    <w:rsid w:val="00653A29"/>
    <w:rsid w:val="00653C19"/>
    <w:rsid w:val="00653FCB"/>
    <w:rsid w:val="00654500"/>
    <w:rsid w:val="006545FD"/>
    <w:rsid w:val="006549F0"/>
    <w:rsid w:val="00654FC6"/>
    <w:rsid w:val="00655292"/>
    <w:rsid w:val="00655A4C"/>
    <w:rsid w:val="00655B52"/>
    <w:rsid w:val="00656024"/>
    <w:rsid w:val="00656A61"/>
    <w:rsid w:val="00656D2E"/>
    <w:rsid w:val="006570C0"/>
    <w:rsid w:val="006573C1"/>
    <w:rsid w:val="0065771E"/>
    <w:rsid w:val="00657C41"/>
    <w:rsid w:val="006600AB"/>
    <w:rsid w:val="0066013D"/>
    <w:rsid w:val="00660287"/>
    <w:rsid w:val="0066075E"/>
    <w:rsid w:val="00661FE1"/>
    <w:rsid w:val="00662500"/>
    <w:rsid w:val="006629F7"/>
    <w:rsid w:val="00662FBF"/>
    <w:rsid w:val="0066309F"/>
    <w:rsid w:val="006635DC"/>
    <w:rsid w:val="00663AEF"/>
    <w:rsid w:val="00663C89"/>
    <w:rsid w:val="00663E2D"/>
    <w:rsid w:val="00663FA0"/>
    <w:rsid w:val="0066402D"/>
    <w:rsid w:val="0066405E"/>
    <w:rsid w:val="0066406F"/>
    <w:rsid w:val="0066440A"/>
    <w:rsid w:val="00664BF7"/>
    <w:rsid w:val="00665D4E"/>
    <w:rsid w:val="00665FF6"/>
    <w:rsid w:val="006663B6"/>
    <w:rsid w:val="006663ED"/>
    <w:rsid w:val="00666A95"/>
    <w:rsid w:val="00666B11"/>
    <w:rsid w:val="00666BE7"/>
    <w:rsid w:val="00667470"/>
    <w:rsid w:val="006700DF"/>
    <w:rsid w:val="00670403"/>
    <w:rsid w:val="0067055F"/>
    <w:rsid w:val="00670CB3"/>
    <w:rsid w:val="006711E6"/>
    <w:rsid w:val="00671490"/>
    <w:rsid w:val="00671783"/>
    <w:rsid w:val="00671B11"/>
    <w:rsid w:val="00672299"/>
    <w:rsid w:val="006723AB"/>
    <w:rsid w:val="00672420"/>
    <w:rsid w:val="006724E1"/>
    <w:rsid w:val="00672600"/>
    <w:rsid w:val="00672766"/>
    <w:rsid w:val="00672D32"/>
    <w:rsid w:val="00674601"/>
    <w:rsid w:val="0067497E"/>
    <w:rsid w:val="006753B3"/>
    <w:rsid w:val="00675430"/>
    <w:rsid w:val="0067543A"/>
    <w:rsid w:val="00675742"/>
    <w:rsid w:val="006758EF"/>
    <w:rsid w:val="00675AED"/>
    <w:rsid w:val="00675D60"/>
    <w:rsid w:val="00675D72"/>
    <w:rsid w:val="00676C30"/>
    <w:rsid w:val="006771CD"/>
    <w:rsid w:val="0067723B"/>
    <w:rsid w:val="006772AB"/>
    <w:rsid w:val="0067772B"/>
    <w:rsid w:val="00677FF2"/>
    <w:rsid w:val="00680463"/>
    <w:rsid w:val="00680468"/>
    <w:rsid w:val="00680593"/>
    <w:rsid w:val="0068062D"/>
    <w:rsid w:val="006806B7"/>
    <w:rsid w:val="00680DA7"/>
    <w:rsid w:val="0068117F"/>
    <w:rsid w:val="00681903"/>
    <w:rsid w:val="00681AEA"/>
    <w:rsid w:val="00681CD6"/>
    <w:rsid w:val="00681DE4"/>
    <w:rsid w:val="006820D2"/>
    <w:rsid w:val="00682155"/>
    <w:rsid w:val="0068246F"/>
    <w:rsid w:val="00682D3E"/>
    <w:rsid w:val="0068352E"/>
    <w:rsid w:val="0068385A"/>
    <w:rsid w:val="00683D3F"/>
    <w:rsid w:val="00684058"/>
    <w:rsid w:val="006840A3"/>
    <w:rsid w:val="00684222"/>
    <w:rsid w:val="00684304"/>
    <w:rsid w:val="0068447E"/>
    <w:rsid w:val="006845DC"/>
    <w:rsid w:val="0068475B"/>
    <w:rsid w:val="006848F9"/>
    <w:rsid w:val="00684E45"/>
    <w:rsid w:val="00685271"/>
    <w:rsid w:val="006854A2"/>
    <w:rsid w:val="006855DC"/>
    <w:rsid w:val="0068579A"/>
    <w:rsid w:val="0068593E"/>
    <w:rsid w:val="00686802"/>
    <w:rsid w:val="00686CBF"/>
    <w:rsid w:val="006870DD"/>
    <w:rsid w:val="006901B8"/>
    <w:rsid w:val="00690732"/>
    <w:rsid w:val="006911E6"/>
    <w:rsid w:val="00691287"/>
    <w:rsid w:val="00691364"/>
    <w:rsid w:val="00691400"/>
    <w:rsid w:val="006916BA"/>
    <w:rsid w:val="006917D0"/>
    <w:rsid w:val="00691A81"/>
    <w:rsid w:val="00691D7D"/>
    <w:rsid w:val="00692E42"/>
    <w:rsid w:val="006936D7"/>
    <w:rsid w:val="006939DE"/>
    <w:rsid w:val="00693B7E"/>
    <w:rsid w:val="0069415B"/>
    <w:rsid w:val="00694186"/>
    <w:rsid w:val="006945EA"/>
    <w:rsid w:val="006946DC"/>
    <w:rsid w:val="00694EA8"/>
    <w:rsid w:val="00694F0E"/>
    <w:rsid w:val="00695062"/>
    <w:rsid w:val="0069564C"/>
    <w:rsid w:val="00695C55"/>
    <w:rsid w:val="00695F65"/>
    <w:rsid w:val="0069664E"/>
    <w:rsid w:val="006967A7"/>
    <w:rsid w:val="00696A30"/>
    <w:rsid w:val="00696FC4"/>
    <w:rsid w:val="0069733B"/>
    <w:rsid w:val="00697979"/>
    <w:rsid w:val="006A05EE"/>
    <w:rsid w:val="006A0615"/>
    <w:rsid w:val="006A0A18"/>
    <w:rsid w:val="006A0EF4"/>
    <w:rsid w:val="006A1147"/>
    <w:rsid w:val="006A164A"/>
    <w:rsid w:val="006A18B9"/>
    <w:rsid w:val="006A1C83"/>
    <w:rsid w:val="006A2367"/>
    <w:rsid w:val="006A23B9"/>
    <w:rsid w:val="006A25D8"/>
    <w:rsid w:val="006A2AB2"/>
    <w:rsid w:val="006A2D11"/>
    <w:rsid w:val="006A2E25"/>
    <w:rsid w:val="006A3763"/>
    <w:rsid w:val="006A382E"/>
    <w:rsid w:val="006A3A73"/>
    <w:rsid w:val="006A3B25"/>
    <w:rsid w:val="006A3B9E"/>
    <w:rsid w:val="006A3E21"/>
    <w:rsid w:val="006A43A3"/>
    <w:rsid w:val="006A459C"/>
    <w:rsid w:val="006A4D73"/>
    <w:rsid w:val="006A50CC"/>
    <w:rsid w:val="006A5419"/>
    <w:rsid w:val="006A5632"/>
    <w:rsid w:val="006A5A2D"/>
    <w:rsid w:val="006A5EA0"/>
    <w:rsid w:val="006A6063"/>
    <w:rsid w:val="006A62BC"/>
    <w:rsid w:val="006A6486"/>
    <w:rsid w:val="006A6A8F"/>
    <w:rsid w:val="006A6D4F"/>
    <w:rsid w:val="006A7825"/>
    <w:rsid w:val="006A78B8"/>
    <w:rsid w:val="006B006F"/>
    <w:rsid w:val="006B0262"/>
    <w:rsid w:val="006B0448"/>
    <w:rsid w:val="006B06F9"/>
    <w:rsid w:val="006B0885"/>
    <w:rsid w:val="006B0A87"/>
    <w:rsid w:val="006B0D85"/>
    <w:rsid w:val="006B0FE1"/>
    <w:rsid w:val="006B11CA"/>
    <w:rsid w:val="006B18D7"/>
    <w:rsid w:val="006B191E"/>
    <w:rsid w:val="006B20B7"/>
    <w:rsid w:val="006B285C"/>
    <w:rsid w:val="006B2978"/>
    <w:rsid w:val="006B2D92"/>
    <w:rsid w:val="006B3622"/>
    <w:rsid w:val="006B4EDD"/>
    <w:rsid w:val="006B52A3"/>
    <w:rsid w:val="006B5A03"/>
    <w:rsid w:val="006B624C"/>
    <w:rsid w:val="006B68F6"/>
    <w:rsid w:val="006B7788"/>
    <w:rsid w:val="006B7BF2"/>
    <w:rsid w:val="006C065E"/>
    <w:rsid w:val="006C0741"/>
    <w:rsid w:val="006C0931"/>
    <w:rsid w:val="006C0FD6"/>
    <w:rsid w:val="006C13CF"/>
    <w:rsid w:val="006C1775"/>
    <w:rsid w:val="006C18DE"/>
    <w:rsid w:val="006C232F"/>
    <w:rsid w:val="006C3A7D"/>
    <w:rsid w:val="006C3EEF"/>
    <w:rsid w:val="006C4A96"/>
    <w:rsid w:val="006C4C9A"/>
    <w:rsid w:val="006C4ED3"/>
    <w:rsid w:val="006C5024"/>
    <w:rsid w:val="006C5060"/>
    <w:rsid w:val="006C5CED"/>
    <w:rsid w:val="006C60CC"/>
    <w:rsid w:val="006C61C6"/>
    <w:rsid w:val="006C6904"/>
    <w:rsid w:val="006C6C70"/>
    <w:rsid w:val="006C6F2B"/>
    <w:rsid w:val="006C754B"/>
    <w:rsid w:val="006C7B63"/>
    <w:rsid w:val="006D0395"/>
    <w:rsid w:val="006D0893"/>
    <w:rsid w:val="006D105A"/>
    <w:rsid w:val="006D10BC"/>
    <w:rsid w:val="006D144A"/>
    <w:rsid w:val="006D2AF4"/>
    <w:rsid w:val="006D2BC8"/>
    <w:rsid w:val="006D2BEA"/>
    <w:rsid w:val="006D2D21"/>
    <w:rsid w:val="006D2DC1"/>
    <w:rsid w:val="006D2FDA"/>
    <w:rsid w:val="006D339D"/>
    <w:rsid w:val="006D36D7"/>
    <w:rsid w:val="006D3C65"/>
    <w:rsid w:val="006D3D09"/>
    <w:rsid w:val="006D40C3"/>
    <w:rsid w:val="006D445D"/>
    <w:rsid w:val="006D56AA"/>
    <w:rsid w:val="006D5A78"/>
    <w:rsid w:val="006D63CA"/>
    <w:rsid w:val="006D63DA"/>
    <w:rsid w:val="006D663C"/>
    <w:rsid w:val="006D693E"/>
    <w:rsid w:val="006D6994"/>
    <w:rsid w:val="006D6AE8"/>
    <w:rsid w:val="006D7240"/>
    <w:rsid w:val="006D7484"/>
    <w:rsid w:val="006D7A86"/>
    <w:rsid w:val="006D7EE2"/>
    <w:rsid w:val="006D7FBA"/>
    <w:rsid w:val="006E054D"/>
    <w:rsid w:val="006E0A18"/>
    <w:rsid w:val="006E0ABB"/>
    <w:rsid w:val="006E0CA2"/>
    <w:rsid w:val="006E1ECE"/>
    <w:rsid w:val="006E1F2A"/>
    <w:rsid w:val="006E2733"/>
    <w:rsid w:val="006E2BF8"/>
    <w:rsid w:val="006E40E9"/>
    <w:rsid w:val="006E4493"/>
    <w:rsid w:val="006E4FF8"/>
    <w:rsid w:val="006E5193"/>
    <w:rsid w:val="006E56A7"/>
    <w:rsid w:val="006E57EA"/>
    <w:rsid w:val="006E5D55"/>
    <w:rsid w:val="006E614E"/>
    <w:rsid w:val="006E72DD"/>
    <w:rsid w:val="006E739A"/>
    <w:rsid w:val="006E743C"/>
    <w:rsid w:val="006E7442"/>
    <w:rsid w:val="006E75F9"/>
    <w:rsid w:val="006E76BA"/>
    <w:rsid w:val="006E776B"/>
    <w:rsid w:val="006E7947"/>
    <w:rsid w:val="006E79E8"/>
    <w:rsid w:val="006E7AA6"/>
    <w:rsid w:val="006F0468"/>
    <w:rsid w:val="006F07CA"/>
    <w:rsid w:val="006F0C7B"/>
    <w:rsid w:val="006F0D18"/>
    <w:rsid w:val="006F128D"/>
    <w:rsid w:val="006F14EB"/>
    <w:rsid w:val="006F1B8A"/>
    <w:rsid w:val="006F1D70"/>
    <w:rsid w:val="006F20CE"/>
    <w:rsid w:val="006F2272"/>
    <w:rsid w:val="006F2522"/>
    <w:rsid w:val="006F271F"/>
    <w:rsid w:val="006F2A4F"/>
    <w:rsid w:val="006F2CF5"/>
    <w:rsid w:val="006F2ED6"/>
    <w:rsid w:val="006F32F0"/>
    <w:rsid w:val="006F3390"/>
    <w:rsid w:val="006F38CA"/>
    <w:rsid w:val="006F3C28"/>
    <w:rsid w:val="006F3DB7"/>
    <w:rsid w:val="006F4102"/>
    <w:rsid w:val="006F4394"/>
    <w:rsid w:val="006F451F"/>
    <w:rsid w:val="006F48E9"/>
    <w:rsid w:val="006F4933"/>
    <w:rsid w:val="006F500B"/>
    <w:rsid w:val="006F5C46"/>
    <w:rsid w:val="006F5DF7"/>
    <w:rsid w:val="006F5E6D"/>
    <w:rsid w:val="006F62A1"/>
    <w:rsid w:val="006F6395"/>
    <w:rsid w:val="006F6835"/>
    <w:rsid w:val="006F6883"/>
    <w:rsid w:val="006F6B18"/>
    <w:rsid w:val="006F7DFE"/>
    <w:rsid w:val="006F7E5C"/>
    <w:rsid w:val="007001AF"/>
    <w:rsid w:val="0070058C"/>
    <w:rsid w:val="007009CF"/>
    <w:rsid w:val="00700A6A"/>
    <w:rsid w:val="00701366"/>
    <w:rsid w:val="0070145D"/>
    <w:rsid w:val="00701B2D"/>
    <w:rsid w:val="00702285"/>
    <w:rsid w:val="00702548"/>
    <w:rsid w:val="0070285B"/>
    <w:rsid w:val="00702A53"/>
    <w:rsid w:val="00702B19"/>
    <w:rsid w:val="0070332C"/>
    <w:rsid w:val="007033D6"/>
    <w:rsid w:val="007037AD"/>
    <w:rsid w:val="00703B73"/>
    <w:rsid w:val="007040F9"/>
    <w:rsid w:val="00704205"/>
    <w:rsid w:val="00705B24"/>
    <w:rsid w:val="00705C62"/>
    <w:rsid w:val="0070614B"/>
    <w:rsid w:val="007063A2"/>
    <w:rsid w:val="00706F71"/>
    <w:rsid w:val="00707312"/>
    <w:rsid w:val="007104FA"/>
    <w:rsid w:val="0071173F"/>
    <w:rsid w:val="00711C33"/>
    <w:rsid w:val="00711F86"/>
    <w:rsid w:val="00712A42"/>
    <w:rsid w:val="0071358A"/>
    <w:rsid w:val="00713741"/>
    <w:rsid w:val="0071432A"/>
    <w:rsid w:val="00714C4E"/>
    <w:rsid w:val="00715301"/>
    <w:rsid w:val="0071590B"/>
    <w:rsid w:val="0071619E"/>
    <w:rsid w:val="0071638C"/>
    <w:rsid w:val="007166B8"/>
    <w:rsid w:val="007166DB"/>
    <w:rsid w:val="00716DB9"/>
    <w:rsid w:val="0071713B"/>
    <w:rsid w:val="007176C0"/>
    <w:rsid w:val="00717842"/>
    <w:rsid w:val="00717AD7"/>
    <w:rsid w:val="0072002E"/>
    <w:rsid w:val="00720165"/>
    <w:rsid w:val="007202B0"/>
    <w:rsid w:val="007206C0"/>
    <w:rsid w:val="00720CAB"/>
    <w:rsid w:val="00720EBB"/>
    <w:rsid w:val="0072161C"/>
    <w:rsid w:val="00721B12"/>
    <w:rsid w:val="00721C26"/>
    <w:rsid w:val="00722315"/>
    <w:rsid w:val="0072280F"/>
    <w:rsid w:val="00723923"/>
    <w:rsid w:val="0072394E"/>
    <w:rsid w:val="007239E7"/>
    <w:rsid w:val="00723A98"/>
    <w:rsid w:val="00723AD5"/>
    <w:rsid w:val="00723C9E"/>
    <w:rsid w:val="00724734"/>
    <w:rsid w:val="007252E8"/>
    <w:rsid w:val="007258B6"/>
    <w:rsid w:val="00727325"/>
    <w:rsid w:val="00727E74"/>
    <w:rsid w:val="00727F64"/>
    <w:rsid w:val="00727F9A"/>
    <w:rsid w:val="00730583"/>
    <w:rsid w:val="00730994"/>
    <w:rsid w:val="00730D7D"/>
    <w:rsid w:val="0073118D"/>
    <w:rsid w:val="007312AE"/>
    <w:rsid w:val="0073151E"/>
    <w:rsid w:val="007321C5"/>
    <w:rsid w:val="00732863"/>
    <w:rsid w:val="00732887"/>
    <w:rsid w:val="00732BB0"/>
    <w:rsid w:val="00732BF9"/>
    <w:rsid w:val="00733095"/>
    <w:rsid w:val="00733176"/>
    <w:rsid w:val="007333B6"/>
    <w:rsid w:val="0073361A"/>
    <w:rsid w:val="00733796"/>
    <w:rsid w:val="00733AD3"/>
    <w:rsid w:val="00733F4A"/>
    <w:rsid w:val="00733F74"/>
    <w:rsid w:val="00733FED"/>
    <w:rsid w:val="0073412B"/>
    <w:rsid w:val="00735008"/>
    <w:rsid w:val="007352E2"/>
    <w:rsid w:val="00735579"/>
    <w:rsid w:val="00735887"/>
    <w:rsid w:val="0073589B"/>
    <w:rsid w:val="00735A49"/>
    <w:rsid w:val="00735B67"/>
    <w:rsid w:val="00735CF2"/>
    <w:rsid w:val="00735EC2"/>
    <w:rsid w:val="0073620C"/>
    <w:rsid w:val="00736539"/>
    <w:rsid w:val="00736699"/>
    <w:rsid w:val="007370B2"/>
    <w:rsid w:val="007372DA"/>
    <w:rsid w:val="00737798"/>
    <w:rsid w:val="00737AD5"/>
    <w:rsid w:val="007401BA"/>
    <w:rsid w:val="0074023B"/>
    <w:rsid w:val="007402EB"/>
    <w:rsid w:val="007404ED"/>
    <w:rsid w:val="00740DC5"/>
    <w:rsid w:val="00740DC7"/>
    <w:rsid w:val="0074190E"/>
    <w:rsid w:val="00741F8E"/>
    <w:rsid w:val="0074216E"/>
    <w:rsid w:val="0074226B"/>
    <w:rsid w:val="00742E00"/>
    <w:rsid w:val="00742FCA"/>
    <w:rsid w:val="0074300E"/>
    <w:rsid w:val="00743195"/>
    <w:rsid w:val="007441B9"/>
    <w:rsid w:val="00744213"/>
    <w:rsid w:val="007445E8"/>
    <w:rsid w:val="007446ED"/>
    <w:rsid w:val="00744718"/>
    <w:rsid w:val="007447A6"/>
    <w:rsid w:val="0074491C"/>
    <w:rsid w:val="00744952"/>
    <w:rsid w:val="00744A03"/>
    <w:rsid w:val="00744DB6"/>
    <w:rsid w:val="00744E57"/>
    <w:rsid w:val="00744EAD"/>
    <w:rsid w:val="007450B2"/>
    <w:rsid w:val="0074524C"/>
    <w:rsid w:val="0074615B"/>
    <w:rsid w:val="00746A3A"/>
    <w:rsid w:val="00747320"/>
    <w:rsid w:val="00747683"/>
    <w:rsid w:val="00747858"/>
    <w:rsid w:val="007479BA"/>
    <w:rsid w:val="00747A87"/>
    <w:rsid w:val="00747B42"/>
    <w:rsid w:val="00750E07"/>
    <w:rsid w:val="00750FCF"/>
    <w:rsid w:val="007511DC"/>
    <w:rsid w:val="007512E0"/>
    <w:rsid w:val="007515DC"/>
    <w:rsid w:val="00751677"/>
    <w:rsid w:val="00751A2B"/>
    <w:rsid w:val="00751AB0"/>
    <w:rsid w:val="00752183"/>
    <w:rsid w:val="0075346B"/>
    <w:rsid w:val="007534F8"/>
    <w:rsid w:val="00754638"/>
    <w:rsid w:val="00754854"/>
    <w:rsid w:val="00754C37"/>
    <w:rsid w:val="00754DBC"/>
    <w:rsid w:val="007551CB"/>
    <w:rsid w:val="007554BB"/>
    <w:rsid w:val="0075564F"/>
    <w:rsid w:val="00755849"/>
    <w:rsid w:val="00756666"/>
    <w:rsid w:val="00756DB0"/>
    <w:rsid w:val="00757894"/>
    <w:rsid w:val="00757DF3"/>
    <w:rsid w:val="007602FA"/>
    <w:rsid w:val="0076053C"/>
    <w:rsid w:val="007608F9"/>
    <w:rsid w:val="00761508"/>
    <w:rsid w:val="00761558"/>
    <w:rsid w:val="007616A2"/>
    <w:rsid w:val="007616D8"/>
    <w:rsid w:val="0076174C"/>
    <w:rsid w:val="007618DD"/>
    <w:rsid w:val="007622A5"/>
    <w:rsid w:val="00762567"/>
    <w:rsid w:val="0076290E"/>
    <w:rsid w:val="00762D9F"/>
    <w:rsid w:val="00763897"/>
    <w:rsid w:val="0076393C"/>
    <w:rsid w:val="00763C65"/>
    <w:rsid w:val="00763D53"/>
    <w:rsid w:val="007641C4"/>
    <w:rsid w:val="00764260"/>
    <w:rsid w:val="007643FB"/>
    <w:rsid w:val="00764438"/>
    <w:rsid w:val="007646BA"/>
    <w:rsid w:val="007650CD"/>
    <w:rsid w:val="00765559"/>
    <w:rsid w:val="007656F6"/>
    <w:rsid w:val="00765DEB"/>
    <w:rsid w:val="007667FF"/>
    <w:rsid w:val="00766A95"/>
    <w:rsid w:val="00766DE0"/>
    <w:rsid w:val="0076789C"/>
    <w:rsid w:val="00767C8E"/>
    <w:rsid w:val="007704B7"/>
    <w:rsid w:val="007706AA"/>
    <w:rsid w:val="00770759"/>
    <w:rsid w:val="007711C5"/>
    <w:rsid w:val="0077190C"/>
    <w:rsid w:val="00771AF6"/>
    <w:rsid w:val="00772031"/>
    <w:rsid w:val="00772112"/>
    <w:rsid w:val="00772261"/>
    <w:rsid w:val="00772516"/>
    <w:rsid w:val="00772EFB"/>
    <w:rsid w:val="007736B8"/>
    <w:rsid w:val="00773A31"/>
    <w:rsid w:val="00773FA8"/>
    <w:rsid w:val="00774101"/>
    <w:rsid w:val="007747BD"/>
    <w:rsid w:val="0077494F"/>
    <w:rsid w:val="00774FA4"/>
    <w:rsid w:val="00774FD0"/>
    <w:rsid w:val="00775051"/>
    <w:rsid w:val="007750F3"/>
    <w:rsid w:val="0077574E"/>
    <w:rsid w:val="00775F07"/>
    <w:rsid w:val="00776133"/>
    <w:rsid w:val="00776DA6"/>
    <w:rsid w:val="0078019F"/>
    <w:rsid w:val="00780A38"/>
    <w:rsid w:val="00780CA0"/>
    <w:rsid w:val="0078168D"/>
    <w:rsid w:val="007817E8"/>
    <w:rsid w:val="00781BFB"/>
    <w:rsid w:val="00781C5E"/>
    <w:rsid w:val="00782078"/>
    <w:rsid w:val="00782367"/>
    <w:rsid w:val="00782614"/>
    <w:rsid w:val="007826DB"/>
    <w:rsid w:val="007826E0"/>
    <w:rsid w:val="00782BC5"/>
    <w:rsid w:val="00782D04"/>
    <w:rsid w:val="00782E45"/>
    <w:rsid w:val="00782F08"/>
    <w:rsid w:val="00783AE1"/>
    <w:rsid w:val="00783C78"/>
    <w:rsid w:val="00783D6C"/>
    <w:rsid w:val="00783F9E"/>
    <w:rsid w:val="00783FA6"/>
    <w:rsid w:val="00784BED"/>
    <w:rsid w:val="00784C15"/>
    <w:rsid w:val="00784C80"/>
    <w:rsid w:val="00784CC9"/>
    <w:rsid w:val="00784F27"/>
    <w:rsid w:val="00785474"/>
    <w:rsid w:val="00785514"/>
    <w:rsid w:val="0078580E"/>
    <w:rsid w:val="00785962"/>
    <w:rsid w:val="00785D79"/>
    <w:rsid w:val="00785E12"/>
    <w:rsid w:val="00786051"/>
    <w:rsid w:val="00786593"/>
    <w:rsid w:val="00786B2B"/>
    <w:rsid w:val="0078729B"/>
    <w:rsid w:val="00787389"/>
    <w:rsid w:val="00787391"/>
    <w:rsid w:val="00787644"/>
    <w:rsid w:val="00787DED"/>
    <w:rsid w:val="00787E67"/>
    <w:rsid w:val="0079037B"/>
    <w:rsid w:val="007903D7"/>
    <w:rsid w:val="00790437"/>
    <w:rsid w:val="007908CD"/>
    <w:rsid w:val="00790BD9"/>
    <w:rsid w:val="00791283"/>
    <w:rsid w:val="007917A5"/>
    <w:rsid w:val="00791EAF"/>
    <w:rsid w:val="0079224E"/>
    <w:rsid w:val="00792877"/>
    <w:rsid w:val="00792D11"/>
    <w:rsid w:val="00792F03"/>
    <w:rsid w:val="007935C6"/>
    <w:rsid w:val="007936C6"/>
    <w:rsid w:val="007939EA"/>
    <w:rsid w:val="00793AE1"/>
    <w:rsid w:val="00793B32"/>
    <w:rsid w:val="00793F01"/>
    <w:rsid w:val="00794160"/>
    <w:rsid w:val="00794203"/>
    <w:rsid w:val="00795026"/>
    <w:rsid w:val="00795427"/>
    <w:rsid w:val="007955B1"/>
    <w:rsid w:val="007967B2"/>
    <w:rsid w:val="00796AFD"/>
    <w:rsid w:val="00796B10"/>
    <w:rsid w:val="00796C25"/>
    <w:rsid w:val="00796EB9"/>
    <w:rsid w:val="00797CEE"/>
    <w:rsid w:val="00797D1B"/>
    <w:rsid w:val="007A024D"/>
    <w:rsid w:val="007A0534"/>
    <w:rsid w:val="007A0748"/>
    <w:rsid w:val="007A101D"/>
    <w:rsid w:val="007A1515"/>
    <w:rsid w:val="007A15C2"/>
    <w:rsid w:val="007A21C4"/>
    <w:rsid w:val="007A288A"/>
    <w:rsid w:val="007A29EB"/>
    <w:rsid w:val="007A2F78"/>
    <w:rsid w:val="007A342B"/>
    <w:rsid w:val="007A3771"/>
    <w:rsid w:val="007A3BF6"/>
    <w:rsid w:val="007A3DC1"/>
    <w:rsid w:val="007A422B"/>
    <w:rsid w:val="007A43AE"/>
    <w:rsid w:val="007A4480"/>
    <w:rsid w:val="007A45BD"/>
    <w:rsid w:val="007A4708"/>
    <w:rsid w:val="007A5073"/>
    <w:rsid w:val="007A5D8B"/>
    <w:rsid w:val="007A5FFA"/>
    <w:rsid w:val="007A6037"/>
    <w:rsid w:val="007A62F8"/>
    <w:rsid w:val="007A66EB"/>
    <w:rsid w:val="007A67A1"/>
    <w:rsid w:val="007A6CEA"/>
    <w:rsid w:val="007A7016"/>
    <w:rsid w:val="007A76B5"/>
    <w:rsid w:val="007A7992"/>
    <w:rsid w:val="007A7F2E"/>
    <w:rsid w:val="007B0302"/>
    <w:rsid w:val="007B129F"/>
    <w:rsid w:val="007B12C8"/>
    <w:rsid w:val="007B15EA"/>
    <w:rsid w:val="007B2D57"/>
    <w:rsid w:val="007B2F60"/>
    <w:rsid w:val="007B2FA8"/>
    <w:rsid w:val="007B340D"/>
    <w:rsid w:val="007B35C3"/>
    <w:rsid w:val="007B3A19"/>
    <w:rsid w:val="007B3AAB"/>
    <w:rsid w:val="007B3FF0"/>
    <w:rsid w:val="007B40EC"/>
    <w:rsid w:val="007B48C2"/>
    <w:rsid w:val="007B48D2"/>
    <w:rsid w:val="007B49DA"/>
    <w:rsid w:val="007B5203"/>
    <w:rsid w:val="007B5E29"/>
    <w:rsid w:val="007B5FE2"/>
    <w:rsid w:val="007B6030"/>
    <w:rsid w:val="007B646F"/>
    <w:rsid w:val="007B6EFF"/>
    <w:rsid w:val="007B719A"/>
    <w:rsid w:val="007B7324"/>
    <w:rsid w:val="007C009F"/>
    <w:rsid w:val="007C04A1"/>
    <w:rsid w:val="007C0C61"/>
    <w:rsid w:val="007C0F9C"/>
    <w:rsid w:val="007C18C9"/>
    <w:rsid w:val="007C27E2"/>
    <w:rsid w:val="007C2AB6"/>
    <w:rsid w:val="007C2BFF"/>
    <w:rsid w:val="007C2C91"/>
    <w:rsid w:val="007C3030"/>
    <w:rsid w:val="007C3083"/>
    <w:rsid w:val="007C33B6"/>
    <w:rsid w:val="007C35F9"/>
    <w:rsid w:val="007C3642"/>
    <w:rsid w:val="007C37B7"/>
    <w:rsid w:val="007C384C"/>
    <w:rsid w:val="007C3FB7"/>
    <w:rsid w:val="007C4389"/>
    <w:rsid w:val="007C45DF"/>
    <w:rsid w:val="007C47C4"/>
    <w:rsid w:val="007C4DE9"/>
    <w:rsid w:val="007C5005"/>
    <w:rsid w:val="007C50B9"/>
    <w:rsid w:val="007C5357"/>
    <w:rsid w:val="007C5802"/>
    <w:rsid w:val="007C5CF7"/>
    <w:rsid w:val="007C60DC"/>
    <w:rsid w:val="007C62DF"/>
    <w:rsid w:val="007C6378"/>
    <w:rsid w:val="007C63D5"/>
    <w:rsid w:val="007C6679"/>
    <w:rsid w:val="007C68E8"/>
    <w:rsid w:val="007C7E1F"/>
    <w:rsid w:val="007C7E4C"/>
    <w:rsid w:val="007CEE11"/>
    <w:rsid w:val="007D040D"/>
    <w:rsid w:val="007D0BE9"/>
    <w:rsid w:val="007D0CD6"/>
    <w:rsid w:val="007D1302"/>
    <w:rsid w:val="007D180D"/>
    <w:rsid w:val="007D1E37"/>
    <w:rsid w:val="007D23C8"/>
    <w:rsid w:val="007D25EA"/>
    <w:rsid w:val="007D26AB"/>
    <w:rsid w:val="007D2774"/>
    <w:rsid w:val="007D2795"/>
    <w:rsid w:val="007D32EB"/>
    <w:rsid w:val="007D3957"/>
    <w:rsid w:val="007D3C0E"/>
    <w:rsid w:val="007D3D5D"/>
    <w:rsid w:val="007D3E14"/>
    <w:rsid w:val="007D4115"/>
    <w:rsid w:val="007D495E"/>
    <w:rsid w:val="007D4C03"/>
    <w:rsid w:val="007D4C06"/>
    <w:rsid w:val="007D5279"/>
    <w:rsid w:val="007D52A9"/>
    <w:rsid w:val="007D53A4"/>
    <w:rsid w:val="007D59F3"/>
    <w:rsid w:val="007D5CE7"/>
    <w:rsid w:val="007D5E9C"/>
    <w:rsid w:val="007D631B"/>
    <w:rsid w:val="007D6375"/>
    <w:rsid w:val="007D65D0"/>
    <w:rsid w:val="007D773D"/>
    <w:rsid w:val="007D7A9E"/>
    <w:rsid w:val="007D7BD6"/>
    <w:rsid w:val="007D7E6C"/>
    <w:rsid w:val="007E009F"/>
    <w:rsid w:val="007E06F4"/>
    <w:rsid w:val="007E097D"/>
    <w:rsid w:val="007E0A89"/>
    <w:rsid w:val="007E10A8"/>
    <w:rsid w:val="007E1938"/>
    <w:rsid w:val="007E1B1A"/>
    <w:rsid w:val="007E1C3E"/>
    <w:rsid w:val="007E220E"/>
    <w:rsid w:val="007E261A"/>
    <w:rsid w:val="007E296C"/>
    <w:rsid w:val="007E3663"/>
    <w:rsid w:val="007E3EF5"/>
    <w:rsid w:val="007E3F03"/>
    <w:rsid w:val="007E4319"/>
    <w:rsid w:val="007E5130"/>
    <w:rsid w:val="007E547A"/>
    <w:rsid w:val="007E5A96"/>
    <w:rsid w:val="007E5AB3"/>
    <w:rsid w:val="007E5B03"/>
    <w:rsid w:val="007E5B24"/>
    <w:rsid w:val="007E5F8D"/>
    <w:rsid w:val="007E619B"/>
    <w:rsid w:val="007E6202"/>
    <w:rsid w:val="007E6F92"/>
    <w:rsid w:val="007E76F7"/>
    <w:rsid w:val="007E7864"/>
    <w:rsid w:val="007E795E"/>
    <w:rsid w:val="007F0D2A"/>
    <w:rsid w:val="007F0D9C"/>
    <w:rsid w:val="007F1654"/>
    <w:rsid w:val="007F1731"/>
    <w:rsid w:val="007F1C3A"/>
    <w:rsid w:val="007F1EA1"/>
    <w:rsid w:val="007F20EC"/>
    <w:rsid w:val="007F28A3"/>
    <w:rsid w:val="007F28F9"/>
    <w:rsid w:val="007F2A9B"/>
    <w:rsid w:val="007F2B29"/>
    <w:rsid w:val="007F3383"/>
    <w:rsid w:val="007F3584"/>
    <w:rsid w:val="007F3930"/>
    <w:rsid w:val="007F39CC"/>
    <w:rsid w:val="007F3AB5"/>
    <w:rsid w:val="007F3B65"/>
    <w:rsid w:val="007F4257"/>
    <w:rsid w:val="007F43B1"/>
    <w:rsid w:val="007F5011"/>
    <w:rsid w:val="007F5C80"/>
    <w:rsid w:val="007F5F99"/>
    <w:rsid w:val="007F6083"/>
    <w:rsid w:val="007F6210"/>
    <w:rsid w:val="007F623B"/>
    <w:rsid w:val="007F6D5D"/>
    <w:rsid w:val="007F70CB"/>
    <w:rsid w:val="007F7358"/>
    <w:rsid w:val="007F7760"/>
    <w:rsid w:val="007F79EE"/>
    <w:rsid w:val="008002F9"/>
    <w:rsid w:val="00800729"/>
    <w:rsid w:val="00800AB3"/>
    <w:rsid w:val="00800D1D"/>
    <w:rsid w:val="00801053"/>
    <w:rsid w:val="008015DC"/>
    <w:rsid w:val="00801738"/>
    <w:rsid w:val="00801FC0"/>
    <w:rsid w:val="00802492"/>
    <w:rsid w:val="00802C16"/>
    <w:rsid w:val="00803592"/>
    <w:rsid w:val="00803698"/>
    <w:rsid w:val="008037F9"/>
    <w:rsid w:val="00803D68"/>
    <w:rsid w:val="00804003"/>
    <w:rsid w:val="00804197"/>
    <w:rsid w:val="0080419C"/>
    <w:rsid w:val="00804736"/>
    <w:rsid w:val="00804A03"/>
    <w:rsid w:val="00804AF2"/>
    <w:rsid w:val="00805BA5"/>
    <w:rsid w:val="00805C60"/>
    <w:rsid w:val="008065BA"/>
    <w:rsid w:val="0080778E"/>
    <w:rsid w:val="008078D3"/>
    <w:rsid w:val="00807C49"/>
    <w:rsid w:val="00807D89"/>
    <w:rsid w:val="0081016D"/>
    <w:rsid w:val="008101F8"/>
    <w:rsid w:val="008108C6"/>
    <w:rsid w:val="008109E0"/>
    <w:rsid w:val="00810E8D"/>
    <w:rsid w:val="00810F6E"/>
    <w:rsid w:val="0081134C"/>
    <w:rsid w:val="00811514"/>
    <w:rsid w:val="0081151E"/>
    <w:rsid w:val="00811631"/>
    <w:rsid w:val="00811844"/>
    <w:rsid w:val="00811DCC"/>
    <w:rsid w:val="008121F8"/>
    <w:rsid w:val="008128D3"/>
    <w:rsid w:val="00812D0D"/>
    <w:rsid w:val="00813110"/>
    <w:rsid w:val="008131FD"/>
    <w:rsid w:val="00813823"/>
    <w:rsid w:val="00813E0E"/>
    <w:rsid w:val="0081410E"/>
    <w:rsid w:val="0081487F"/>
    <w:rsid w:val="00814C20"/>
    <w:rsid w:val="00815141"/>
    <w:rsid w:val="0081586B"/>
    <w:rsid w:val="00815A09"/>
    <w:rsid w:val="00815F39"/>
    <w:rsid w:val="008160F9"/>
    <w:rsid w:val="00816367"/>
    <w:rsid w:val="008165FE"/>
    <w:rsid w:val="00816670"/>
    <w:rsid w:val="00816B46"/>
    <w:rsid w:val="00816E97"/>
    <w:rsid w:val="0081702A"/>
    <w:rsid w:val="00817106"/>
    <w:rsid w:val="008179FF"/>
    <w:rsid w:val="008202C2"/>
    <w:rsid w:val="0082049E"/>
    <w:rsid w:val="008206AA"/>
    <w:rsid w:val="00820A34"/>
    <w:rsid w:val="00820CA5"/>
    <w:rsid w:val="00820E9D"/>
    <w:rsid w:val="0082104D"/>
    <w:rsid w:val="008213B3"/>
    <w:rsid w:val="008213BA"/>
    <w:rsid w:val="008213E9"/>
    <w:rsid w:val="00821465"/>
    <w:rsid w:val="00821699"/>
    <w:rsid w:val="00821AAF"/>
    <w:rsid w:val="00821CDE"/>
    <w:rsid w:val="00821DEC"/>
    <w:rsid w:val="00821F69"/>
    <w:rsid w:val="008220A0"/>
    <w:rsid w:val="00822183"/>
    <w:rsid w:val="00822A31"/>
    <w:rsid w:val="0082307A"/>
    <w:rsid w:val="008235A7"/>
    <w:rsid w:val="00823E7F"/>
    <w:rsid w:val="00824328"/>
    <w:rsid w:val="0082480E"/>
    <w:rsid w:val="0082486C"/>
    <w:rsid w:val="00824B6D"/>
    <w:rsid w:val="00824E49"/>
    <w:rsid w:val="008252FF"/>
    <w:rsid w:val="008255E2"/>
    <w:rsid w:val="0082599F"/>
    <w:rsid w:val="00826064"/>
    <w:rsid w:val="00826167"/>
    <w:rsid w:val="00826592"/>
    <w:rsid w:val="008265B0"/>
    <w:rsid w:val="008265B4"/>
    <w:rsid w:val="00826684"/>
    <w:rsid w:val="008266CE"/>
    <w:rsid w:val="00826C65"/>
    <w:rsid w:val="00826D6C"/>
    <w:rsid w:val="00827017"/>
    <w:rsid w:val="008272C3"/>
    <w:rsid w:val="008273C6"/>
    <w:rsid w:val="00827A1C"/>
    <w:rsid w:val="00827B6A"/>
    <w:rsid w:val="00827CDA"/>
    <w:rsid w:val="00830261"/>
    <w:rsid w:val="0083092B"/>
    <w:rsid w:val="008309D8"/>
    <w:rsid w:val="00830DE4"/>
    <w:rsid w:val="00830E79"/>
    <w:rsid w:val="008310B0"/>
    <w:rsid w:val="00831351"/>
    <w:rsid w:val="00831557"/>
    <w:rsid w:val="0083192B"/>
    <w:rsid w:val="00831C73"/>
    <w:rsid w:val="008323D9"/>
    <w:rsid w:val="00833168"/>
    <w:rsid w:val="00833395"/>
    <w:rsid w:val="008335E0"/>
    <w:rsid w:val="00833845"/>
    <w:rsid w:val="008343CF"/>
    <w:rsid w:val="00834712"/>
    <w:rsid w:val="00834818"/>
    <w:rsid w:val="00835B7A"/>
    <w:rsid w:val="00836758"/>
    <w:rsid w:val="00836824"/>
    <w:rsid w:val="00836B08"/>
    <w:rsid w:val="00840493"/>
    <w:rsid w:val="00840D44"/>
    <w:rsid w:val="008414D9"/>
    <w:rsid w:val="00841AFA"/>
    <w:rsid w:val="00843053"/>
    <w:rsid w:val="00843246"/>
    <w:rsid w:val="0084368C"/>
    <w:rsid w:val="00843C1C"/>
    <w:rsid w:val="0084457F"/>
    <w:rsid w:val="00844A24"/>
    <w:rsid w:val="00845729"/>
    <w:rsid w:val="00845B23"/>
    <w:rsid w:val="00845BE3"/>
    <w:rsid w:val="00845C2E"/>
    <w:rsid w:val="00846133"/>
    <w:rsid w:val="008462B4"/>
    <w:rsid w:val="008462BD"/>
    <w:rsid w:val="008468EB"/>
    <w:rsid w:val="00846CAE"/>
    <w:rsid w:val="00846CE5"/>
    <w:rsid w:val="00850159"/>
    <w:rsid w:val="008501A5"/>
    <w:rsid w:val="00850417"/>
    <w:rsid w:val="008509E7"/>
    <w:rsid w:val="00850D2F"/>
    <w:rsid w:val="00850D8A"/>
    <w:rsid w:val="00850F4D"/>
    <w:rsid w:val="008516DF"/>
    <w:rsid w:val="00851CF0"/>
    <w:rsid w:val="00851F15"/>
    <w:rsid w:val="00852003"/>
    <w:rsid w:val="008523DD"/>
    <w:rsid w:val="008526E7"/>
    <w:rsid w:val="00852896"/>
    <w:rsid w:val="008532F3"/>
    <w:rsid w:val="008534EF"/>
    <w:rsid w:val="00853797"/>
    <w:rsid w:val="00853D5C"/>
    <w:rsid w:val="008549A0"/>
    <w:rsid w:val="00854C26"/>
    <w:rsid w:val="00854D51"/>
    <w:rsid w:val="00855638"/>
    <w:rsid w:val="00855683"/>
    <w:rsid w:val="00855938"/>
    <w:rsid w:val="00855C26"/>
    <w:rsid w:val="008567FF"/>
    <w:rsid w:val="00856911"/>
    <w:rsid w:val="0085697E"/>
    <w:rsid w:val="008569EF"/>
    <w:rsid w:val="00856D99"/>
    <w:rsid w:val="008570BD"/>
    <w:rsid w:val="008576C5"/>
    <w:rsid w:val="00857D38"/>
    <w:rsid w:val="00857D79"/>
    <w:rsid w:val="00857EB9"/>
    <w:rsid w:val="00860283"/>
    <w:rsid w:val="0086039F"/>
    <w:rsid w:val="00860586"/>
    <w:rsid w:val="00860791"/>
    <w:rsid w:val="00860836"/>
    <w:rsid w:val="00860992"/>
    <w:rsid w:val="008609EA"/>
    <w:rsid w:val="00861190"/>
    <w:rsid w:val="00861236"/>
    <w:rsid w:val="00861526"/>
    <w:rsid w:val="008615B2"/>
    <w:rsid w:val="00861B0D"/>
    <w:rsid w:val="008620BD"/>
    <w:rsid w:val="008621CB"/>
    <w:rsid w:val="00862451"/>
    <w:rsid w:val="0086251F"/>
    <w:rsid w:val="0086291B"/>
    <w:rsid w:val="008629CE"/>
    <w:rsid w:val="00862AAC"/>
    <w:rsid w:val="00863ECA"/>
    <w:rsid w:val="00863FF2"/>
    <w:rsid w:val="008645D1"/>
    <w:rsid w:val="00864672"/>
    <w:rsid w:val="008647BB"/>
    <w:rsid w:val="008653FA"/>
    <w:rsid w:val="00865CD1"/>
    <w:rsid w:val="00866413"/>
    <w:rsid w:val="0086651E"/>
    <w:rsid w:val="00866808"/>
    <w:rsid w:val="0086695D"/>
    <w:rsid w:val="00866ED1"/>
    <w:rsid w:val="0086786E"/>
    <w:rsid w:val="00867A6D"/>
    <w:rsid w:val="00867B93"/>
    <w:rsid w:val="00867F8C"/>
    <w:rsid w:val="00870D0C"/>
    <w:rsid w:val="00870E26"/>
    <w:rsid w:val="00870F5B"/>
    <w:rsid w:val="00870F65"/>
    <w:rsid w:val="00871039"/>
    <w:rsid w:val="0087103F"/>
    <w:rsid w:val="0087140A"/>
    <w:rsid w:val="008714C3"/>
    <w:rsid w:val="008716A4"/>
    <w:rsid w:val="00871DF4"/>
    <w:rsid w:val="00872E3A"/>
    <w:rsid w:val="008747A2"/>
    <w:rsid w:val="00874948"/>
    <w:rsid w:val="00874DA2"/>
    <w:rsid w:val="00874F49"/>
    <w:rsid w:val="0087500C"/>
    <w:rsid w:val="00875723"/>
    <w:rsid w:val="00875A66"/>
    <w:rsid w:val="0087640B"/>
    <w:rsid w:val="0087668B"/>
    <w:rsid w:val="008769D5"/>
    <w:rsid w:val="00876C10"/>
    <w:rsid w:val="00876D45"/>
    <w:rsid w:val="00876E12"/>
    <w:rsid w:val="00877007"/>
    <w:rsid w:val="00877829"/>
    <w:rsid w:val="00880472"/>
    <w:rsid w:val="008806E6"/>
    <w:rsid w:val="0088160C"/>
    <w:rsid w:val="00881FD4"/>
    <w:rsid w:val="008824A1"/>
    <w:rsid w:val="008829BB"/>
    <w:rsid w:val="00882D23"/>
    <w:rsid w:val="008832E0"/>
    <w:rsid w:val="00883AFE"/>
    <w:rsid w:val="00883FB5"/>
    <w:rsid w:val="00885A78"/>
    <w:rsid w:val="00885E30"/>
    <w:rsid w:val="00885FCA"/>
    <w:rsid w:val="008862B7"/>
    <w:rsid w:val="008863D1"/>
    <w:rsid w:val="00886B8D"/>
    <w:rsid w:val="00886C69"/>
    <w:rsid w:val="008870B2"/>
    <w:rsid w:val="00887172"/>
    <w:rsid w:val="00887472"/>
    <w:rsid w:val="00887E37"/>
    <w:rsid w:val="00887E62"/>
    <w:rsid w:val="008906B1"/>
    <w:rsid w:val="00890860"/>
    <w:rsid w:val="00890A27"/>
    <w:rsid w:val="00890B6C"/>
    <w:rsid w:val="00890D1B"/>
    <w:rsid w:val="0089133D"/>
    <w:rsid w:val="00891534"/>
    <w:rsid w:val="008915A2"/>
    <w:rsid w:val="00892392"/>
    <w:rsid w:val="00893653"/>
    <w:rsid w:val="00893DC4"/>
    <w:rsid w:val="00893DF4"/>
    <w:rsid w:val="00894064"/>
    <w:rsid w:val="008948E1"/>
    <w:rsid w:val="008951BE"/>
    <w:rsid w:val="008951D2"/>
    <w:rsid w:val="0089521E"/>
    <w:rsid w:val="00895249"/>
    <w:rsid w:val="00895802"/>
    <w:rsid w:val="008958CF"/>
    <w:rsid w:val="008962F3"/>
    <w:rsid w:val="00896584"/>
    <w:rsid w:val="00896CEB"/>
    <w:rsid w:val="00897346"/>
    <w:rsid w:val="008976BE"/>
    <w:rsid w:val="008978CA"/>
    <w:rsid w:val="00897D96"/>
    <w:rsid w:val="008A02FE"/>
    <w:rsid w:val="008A0565"/>
    <w:rsid w:val="008A0877"/>
    <w:rsid w:val="008A0FA8"/>
    <w:rsid w:val="008A115C"/>
    <w:rsid w:val="008A1CB3"/>
    <w:rsid w:val="008A2100"/>
    <w:rsid w:val="008A2105"/>
    <w:rsid w:val="008A21D7"/>
    <w:rsid w:val="008A328D"/>
    <w:rsid w:val="008A4159"/>
    <w:rsid w:val="008A438C"/>
    <w:rsid w:val="008A478C"/>
    <w:rsid w:val="008A5647"/>
    <w:rsid w:val="008A59D8"/>
    <w:rsid w:val="008A5C18"/>
    <w:rsid w:val="008A5EEA"/>
    <w:rsid w:val="008A61C9"/>
    <w:rsid w:val="008A6655"/>
    <w:rsid w:val="008A67A7"/>
    <w:rsid w:val="008A69CE"/>
    <w:rsid w:val="008A6E03"/>
    <w:rsid w:val="008A701F"/>
    <w:rsid w:val="008A77FE"/>
    <w:rsid w:val="008A7BCF"/>
    <w:rsid w:val="008A7C3B"/>
    <w:rsid w:val="008B0384"/>
    <w:rsid w:val="008B0DD1"/>
    <w:rsid w:val="008B14FA"/>
    <w:rsid w:val="008B1D24"/>
    <w:rsid w:val="008B21BA"/>
    <w:rsid w:val="008B2BF0"/>
    <w:rsid w:val="008B2CDE"/>
    <w:rsid w:val="008B2E67"/>
    <w:rsid w:val="008B2FC5"/>
    <w:rsid w:val="008B3565"/>
    <w:rsid w:val="008B37C1"/>
    <w:rsid w:val="008B3D80"/>
    <w:rsid w:val="008B4641"/>
    <w:rsid w:val="008B4730"/>
    <w:rsid w:val="008B484F"/>
    <w:rsid w:val="008B4BFF"/>
    <w:rsid w:val="008B4F59"/>
    <w:rsid w:val="008B5015"/>
    <w:rsid w:val="008B5017"/>
    <w:rsid w:val="008B5401"/>
    <w:rsid w:val="008B5816"/>
    <w:rsid w:val="008B58A7"/>
    <w:rsid w:val="008B5A9E"/>
    <w:rsid w:val="008B5D1F"/>
    <w:rsid w:val="008B6124"/>
    <w:rsid w:val="008B64C3"/>
    <w:rsid w:val="008B6606"/>
    <w:rsid w:val="008B6753"/>
    <w:rsid w:val="008B7417"/>
    <w:rsid w:val="008B7C65"/>
    <w:rsid w:val="008B7E9F"/>
    <w:rsid w:val="008C0082"/>
    <w:rsid w:val="008C0600"/>
    <w:rsid w:val="008C08A5"/>
    <w:rsid w:val="008C08B4"/>
    <w:rsid w:val="008C091D"/>
    <w:rsid w:val="008C0A82"/>
    <w:rsid w:val="008C0AA9"/>
    <w:rsid w:val="008C0B8D"/>
    <w:rsid w:val="008C0CC7"/>
    <w:rsid w:val="008C0EA5"/>
    <w:rsid w:val="008C0EF0"/>
    <w:rsid w:val="008C11CE"/>
    <w:rsid w:val="008C12C5"/>
    <w:rsid w:val="008C1441"/>
    <w:rsid w:val="008C18BA"/>
    <w:rsid w:val="008C236B"/>
    <w:rsid w:val="008C2521"/>
    <w:rsid w:val="008C2D63"/>
    <w:rsid w:val="008C3197"/>
    <w:rsid w:val="008C32D7"/>
    <w:rsid w:val="008C33E0"/>
    <w:rsid w:val="008C43F1"/>
    <w:rsid w:val="008C4622"/>
    <w:rsid w:val="008C47DF"/>
    <w:rsid w:val="008C4A71"/>
    <w:rsid w:val="008C4D00"/>
    <w:rsid w:val="008C4EF1"/>
    <w:rsid w:val="008C5143"/>
    <w:rsid w:val="008C569F"/>
    <w:rsid w:val="008C57CC"/>
    <w:rsid w:val="008C59FB"/>
    <w:rsid w:val="008C5AC0"/>
    <w:rsid w:val="008C5C77"/>
    <w:rsid w:val="008C5FDC"/>
    <w:rsid w:val="008C60CD"/>
    <w:rsid w:val="008C61DA"/>
    <w:rsid w:val="008C663C"/>
    <w:rsid w:val="008C6717"/>
    <w:rsid w:val="008C6852"/>
    <w:rsid w:val="008C6924"/>
    <w:rsid w:val="008C6C9D"/>
    <w:rsid w:val="008C6F46"/>
    <w:rsid w:val="008C7E30"/>
    <w:rsid w:val="008C7E91"/>
    <w:rsid w:val="008D05C1"/>
    <w:rsid w:val="008D098A"/>
    <w:rsid w:val="008D0F3A"/>
    <w:rsid w:val="008D1837"/>
    <w:rsid w:val="008D1912"/>
    <w:rsid w:val="008D197A"/>
    <w:rsid w:val="008D19CE"/>
    <w:rsid w:val="008D1DDA"/>
    <w:rsid w:val="008D1E45"/>
    <w:rsid w:val="008D1FBD"/>
    <w:rsid w:val="008D24B0"/>
    <w:rsid w:val="008D2552"/>
    <w:rsid w:val="008D2D03"/>
    <w:rsid w:val="008D2D4E"/>
    <w:rsid w:val="008D2DD7"/>
    <w:rsid w:val="008D3505"/>
    <w:rsid w:val="008D392F"/>
    <w:rsid w:val="008D3B43"/>
    <w:rsid w:val="008D3D20"/>
    <w:rsid w:val="008D4726"/>
    <w:rsid w:val="008D4D1F"/>
    <w:rsid w:val="008D50A0"/>
    <w:rsid w:val="008D52ED"/>
    <w:rsid w:val="008D55FF"/>
    <w:rsid w:val="008D5EC1"/>
    <w:rsid w:val="008D6022"/>
    <w:rsid w:val="008D627E"/>
    <w:rsid w:val="008D64BE"/>
    <w:rsid w:val="008D6C11"/>
    <w:rsid w:val="008D6E78"/>
    <w:rsid w:val="008D6EAF"/>
    <w:rsid w:val="008D78CB"/>
    <w:rsid w:val="008D7996"/>
    <w:rsid w:val="008D7AB7"/>
    <w:rsid w:val="008D7B04"/>
    <w:rsid w:val="008D7E1F"/>
    <w:rsid w:val="008D7EF0"/>
    <w:rsid w:val="008E0141"/>
    <w:rsid w:val="008E0510"/>
    <w:rsid w:val="008E086A"/>
    <w:rsid w:val="008E0B98"/>
    <w:rsid w:val="008E0CF5"/>
    <w:rsid w:val="008E1A1B"/>
    <w:rsid w:val="008E1BC7"/>
    <w:rsid w:val="008E26BC"/>
    <w:rsid w:val="008E2D8D"/>
    <w:rsid w:val="008E2E25"/>
    <w:rsid w:val="008E391C"/>
    <w:rsid w:val="008E3AC0"/>
    <w:rsid w:val="008E4092"/>
    <w:rsid w:val="008E4DD0"/>
    <w:rsid w:val="008E579F"/>
    <w:rsid w:val="008E5B28"/>
    <w:rsid w:val="008E6F04"/>
    <w:rsid w:val="008E7182"/>
    <w:rsid w:val="008E7188"/>
    <w:rsid w:val="008E747B"/>
    <w:rsid w:val="008E74E6"/>
    <w:rsid w:val="008E7851"/>
    <w:rsid w:val="008F028E"/>
    <w:rsid w:val="008F0FF8"/>
    <w:rsid w:val="008F16E3"/>
    <w:rsid w:val="008F1ABD"/>
    <w:rsid w:val="008F2192"/>
    <w:rsid w:val="008F27EB"/>
    <w:rsid w:val="008F28C1"/>
    <w:rsid w:val="008F3758"/>
    <w:rsid w:val="008F3801"/>
    <w:rsid w:val="008F480F"/>
    <w:rsid w:val="008F4814"/>
    <w:rsid w:val="008F532D"/>
    <w:rsid w:val="008F639C"/>
    <w:rsid w:val="008F63C6"/>
    <w:rsid w:val="008F66B6"/>
    <w:rsid w:val="008F6B9C"/>
    <w:rsid w:val="008F6ED0"/>
    <w:rsid w:val="008F71D8"/>
    <w:rsid w:val="008F73D4"/>
    <w:rsid w:val="008F743E"/>
    <w:rsid w:val="008F76C4"/>
    <w:rsid w:val="0090034B"/>
    <w:rsid w:val="00900503"/>
    <w:rsid w:val="0090101F"/>
    <w:rsid w:val="0090117F"/>
    <w:rsid w:val="0090119F"/>
    <w:rsid w:val="00901364"/>
    <w:rsid w:val="0090141D"/>
    <w:rsid w:val="00901A36"/>
    <w:rsid w:val="009024D3"/>
    <w:rsid w:val="0090263B"/>
    <w:rsid w:val="00902699"/>
    <w:rsid w:val="00903170"/>
    <w:rsid w:val="00903B95"/>
    <w:rsid w:val="00903FF0"/>
    <w:rsid w:val="0090412E"/>
    <w:rsid w:val="00904819"/>
    <w:rsid w:val="00904B27"/>
    <w:rsid w:val="00904F1C"/>
    <w:rsid w:val="0090548C"/>
    <w:rsid w:val="0090659B"/>
    <w:rsid w:val="00906711"/>
    <w:rsid w:val="009067F4"/>
    <w:rsid w:val="00907723"/>
    <w:rsid w:val="00907793"/>
    <w:rsid w:val="00907AFB"/>
    <w:rsid w:val="00907B35"/>
    <w:rsid w:val="00910195"/>
    <w:rsid w:val="00910220"/>
    <w:rsid w:val="0091052D"/>
    <w:rsid w:val="00910C8E"/>
    <w:rsid w:val="00911029"/>
    <w:rsid w:val="009111F6"/>
    <w:rsid w:val="0091146F"/>
    <w:rsid w:val="00911675"/>
    <w:rsid w:val="009118B9"/>
    <w:rsid w:val="0091227F"/>
    <w:rsid w:val="009124BB"/>
    <w:rsid w:val="009126FD"/>
    <w:rsid w:val="009127FB"/>
    <w:rsid w:val="00912C26"/>
    <w:rsid w:val="00912C8B"/>
    <w:rsid w:val="00912DEC"/>
    <w:rsid w:val="0091399D"/>
    <w:rsid w:val="009139C2"/>
    <w:rsid w:val="00913F23"/>
    <w:rsid w:val="009140EB"/>
    <w:rsid w:val="00914B93"/>
    <w:rsid w:val="00914B94"/>
    <w:rsid w:val="00915497"/>
    <w:rsid w:val="0091566A"/>
    <w:rsid w:val="009158A7"/>
    <w:rsid w:val="009158DF"/>
    <w:rsid w:val="00915A0D"/>
    <w:rsid w:val="00915E8F"/>
    <w:rsid w:val="009164B0"/>
    <w:rsid w:val="009167F8"/>
    <w:rsid w:val="00916A04"/>
    <w:rsid w:val="00916B4F"/>
    <w:rsid w:val="009171B8"/>
    <w:rsid w:val="009171E7"/>
    <w:rsid w:val="009172D3"/>
    <w:rsid w:val="0091771D"/>
    <w:rsid w:val="00917BC5"/>
    <w:rsid w:val="00917D73"/>
    <w:rsid w:val="00920859"/>
    <w:rsid w:val="00920F7F"/>
    <w:rsid w:val="00920F9B"/>
    <w:rsid w:val="00920FCD"/>
    <w:rsid w:val="00921D9A"/>
    <w:rsid w:val="00921E57"/>
    <w:rsid w:val="0092297A"/>
    <w:rsid w:val="00922BA9"/>
    <w:rsid w:val="00922BBA"/>
    <w:rsid w:val="009236C7"/>
    <w:rsid w:val="00923A47"/>
    <w:rsid w:val="00924184"/>
    <w:rsid w:val="009243E2"/>
    <w:rsid w:val="009256C2"/>
    <w:rsid w:val="0092575E"/>
    <w:rsid w:val="009257B1"/>
    <w:rsid w:val="00925AAF"/>
    <w:rsid w:val="00925EBF"/>
    <w:rsid w:val="00925F6D"/>
    <w:rsid w:val="00926C44"/>
    <w:rsid w:val="00927993"/>
    <w:rsid w:val="0092799D"/>
    <w:rsid w:val="00927B7A"/>
    <w:rsid w:val="00927DD4"/>
    <w:rsid w:val="00927FF5"/>
    <w:rsid w:val="00930070"/>
    <w:rsid w:val="00930581"/>
    <w:rsid w:val="00930D20"/>
    <w:rsid w:val="00930E85"/>
    <w:rsid w:val="0093122B"/>
    <w:rsid w:val="00931C02"/>
    <w:rsid w:val="0093266F"/>
    <w:rsid w:val="00932A07"/>
    <w:rsid w:val="009330CD"/>
    <w:rsid w:val="009333F2"/>
    <w:rsid w:val="0093357B"/>
    <w:rsid w:val="009340DD"/>
    <w:rsid w:val="00934556"/>
    <w:rsid w:val="009345F1"/>
    <w:rsid w:val="009346CB"/>
    <w:rsid w:val="00935556"/>
    <w:rsid w:val="00935B3A"/>
    <w:rsid w:val="00935BD2"/>
    <w:rsid w:val="0093622D"/>
    <w:rsid w:val="00936748"/>
    <w:rsid w:val="00936997"/>
    <w:rsid w:val="009406C8"/>
    <w:rsid w:val="00940711"/>
    <w:rsid w:val="00940B3D"/>
    <w:rsid w:val="00941177"/>
    <w:rsid w:val="0094150D"/>
    <w:rsid w:val="0094192F"/>
    <w:rsid w:val="00942124"/>
    <w:rsid w:val="00942392"/>
    <w:rsid w:val="00942747"/>
    <w:rsid w:val="0094339C"/>
    <w:rsid w:val="009433AC"/>
    <w:rsid w:val="009435BC"/>
    <w:rsid w:val="0094402F"/>
    <w:rsid w:val="009443BA"/>
    <w:rsid w:val="00944526"/>
    <w:rsid w:val="00944617"/>
    <w:rsid w:val="00944FCA"/>
    <w:rsid w:val="0094533A"/>
    <w:rsid w:val="00945523"/>
    <w:rsid w:val="00945C0A"/>
    <w:rsid w:val="009460A9"/>
    <w:rsid w:val="009465DE"/>
    <w:rsid w:val="00946899"/>
    <w:rsid w:val="00946969"/>
    <w:rsid w:val="009473AD"/>
    <w:rsid w:val="009475F1"/>
    <w:rsid w:val="009476DA"/>
    <w:rsid w:val="00947F96"/>
    <w:rsid w:val="00950420"/>
    <w:rsid w:val="00950599"/>
    <w:rsid w:val="00950ED7"/>
    <w:rsid w:val="009511B2"/>
    <w:rsid w:val="009511EF"/>
    <w:rsid w:val="00951520"/>
    <w:rsid w:val="009516FE"/>
    <w:rsid w:val="00951D26"/>
    <w:rsid w:val="00951D74"/>
    <w:rsid w:val="0095207E"/>
    <w:rsid w:val="00952C0A"/>
    <w:rsid w:val="00953187"/>
    <w:rsid w:val="009532D5"/>
    <w:rsid w:val="00953555"/>
    <w:rsid w:val="00954387"/>
    <w:rsid w:val="00954403"/>
    <w:rsid w:val="009547C2"/>
    <w:rsid w:val="00954BE1"/>
    <w:rsid w:val="00954EAA"/>
    <w:rsid w:val="00954F59"/>
    <w:rsid w:val="009551C6"/>
    <w:rsid w:val="009563AF"/>
    <w:rsid w:val="00956415"/>
    <w:rsid w:val="00956420"/>
    <w:rsid w:val="009564F3"/>
    <w:rsid w:val="00956C84"/>
    <w:rsid w:val="0096029B"/>
    <w:rsid w:val="009603C1"/>
    <w:rsid w:val="0096094E"/>
    <w:rsid w:val="00960A09"/>
    <w:rsid w:val="00960E70"/>
    <w:rsid w:val="00960FBC"/>
    <w:rsid w:val="00961456"/>
    <w:rsid w:val="0096147B"/>
    <w:rsid w:val="009621E0"/>
    <w:rsid w:val="00962499"/>
    <w:rsid w:val="00963236"/>
    <w:rsid w:val="00963CB5"/>
    <w:rsid w:val="00963E76"/>
    <w:rsid w:val="009647F2"/>
    <w:rsid w:val="009649B8"/>
    <w:rsid w:val="009655E8"/>
    <w:rsid w:val="00965D88"/>
    <w:rsid w:val="00965DA0"/>
    <w:rsid w:val="00965F52"/>
    <w:rsid w:val="00966EA2"/>
    <w:rsid w:val="0096712C"/>
    <w:rsid w:val="00967EC6"/>
    <w:rsid w:val="00967EFB"/>
    <w:rsid w:val="00967FCC"/>
    <w:rsid w:val="0097002D"/>
    <w:rsid w:val="0097064E"/>
    <w:rsid w:val="009707FF"/>
    <w:rsid w:val="0097096C"/>
    <w:rsid w:val="00970BFE"/>
    <w:rsid w:val="009714CC"/>
    <w:rsid w:val="009717F2"/>
    <w:rsid w:val="00971EF4"/>
    <w:rsid w:val="00972A7D"/>
    <w:rsid w:val="00972BDA"/>
    <w:rsid w:val="0097306C"/>
    <w:rsid w:val="00973073"/>
    <w:rsid w:val="00973CF4"/>
    <w:rsid w:val="009741FC"/>
    <w:rsid w:val="00974C45"/>
    <w:rsid w:val="00974E55"/>
    <w:rsid w:val="00974FD4"/>
    <w:rsid w:val="00975040"/>
    <w:rsid w:val="00975DAB"/>
    <w:rsid w:val="00976219"/>
    <w:rsid w:val="009762AE"/>
    <w:rsid w:val="00976913"/>
    <w:rsid w:val="00976FE3"/>
    <w:rsid w:val="009773D2"/>
    <w:rsid w:val="00977643"/>
    <w:rsid w:val="00977665"/>
    <w:rsid w:val="0097785F"/>
    <w:rsid w:val="00977AC6"/>
    <w:rsid w:val="00980267"/>
    <w:rsid w:val="00980323"/>
    <w:rsid w:val="00980845"/>
    <w:rsid w:val="0098089D"/>
    <w:rsid w:val="009811BD"/>
    <w:rsid w:val="00981984"/>
    <w:rsid w:val="00981F0E"/>
    <w:rsid w:val="00982434"/>
    <w:rsid w:val="00982574"/>
    <w:rsid w:val="00982962"/>
    <w:rsid w:val="00982B2A"/>
    <w:rsid w:val="0098305C"/>
    <w:rsid w:val="00983242"/>
    <w:rsid w:val="00983384"/>
    <w:rsid w:val="009834E1"/>
    <w:rsid w:val="0098367C"/>
    <w:rsid w:val="00983B0B"/>
    <w:rsid w:val="00983E82"/>
    <w:rsid w:val="009841EE"/>
    <w:rsid w:val="00984645"/>
    <w:rsid w:val="0098473C"/>
    <w:rsid w:val="009847E5"/>
    <w:rsid w:val="00984E47"/>
    <w:rsid w:val="00984EA0"/>
    <w:rsid w:val="009850FF"/>
    <w:rsid w:val="009851BA"/>
    <w:rsid w:val="009854D9"/>
    <w:rsid w:val="00985B8F"/>
    <w:rsid w:val="00985D39"/>
    <w:rsid w:val="0098623C"/>
    <w:rsid w:val="009864CF"/>
    <w:rsid w:val="00986598"/>
    <w:rsid w:val="00987032"/>
    <w:rsid w:val="00987BBD"/>
    <w:rsid w:val="00987BD5"/>
    <w:rsid w:val="00990320"/>
    <w:rsid w:val="00990474"/>
    <w:rsid w:val="00990859"/>
    <w:rsid w:val="00990D3F"/>
    <w:rsid w:val="00990D72"/>
    <w:rsid w:val="00990D95"/>
    <w:rsid w:val="00990F0D"/>
    <w:rsid w:val="00991039"/>
    <w:rsid w:val="00991E62"/>
    <w:rsid w:val="00991EAC"/>
    <w:rsid w:val="0099209B"/>
    <w:rsid w:val="009920C9"/>
    <w:rsid w:val="009924C3"/>
    <w:rsid w:val="0099485C"/>
    <w:rsid w:val="009948BD"/>
    <w:rsid w:val="00994E1F"/>
    <w:rsid w:val="00995F7B"/>
    <w:rsid w:val="0099662C"/>
    <w:rsid w:val="009966AE"/>
    <w:rsid w:val="00996C5E"/>
    <w:rsid w:val="00996D71"/>
    <w:rsid w:val="00996D9C"/>
    <w:rsid w:val="0099702E"/>
    <w:rsid w:val="009972D0"/>
    <w:rsid w:val="009972EB"/>
    <w:rsid w:val="00997EED"/>
    <w:rsid w:val="009A0062"/>
    <w:rsid w:val="009A0085"/>
    <w:rsid w:val="009A0155"/>
    <w:rsid w:val="009A0638"/>
    <w:rsid w:val="009A14BA"/>
    <w:rsid w:val="009A1FE9"/>
    <w:rsid w:val="009A1FEA"/>
    <w:rsid w:val="009A2532"/>
    <w:rsid w:val="009A29D3"/>
    <w:rsid w:val="009A2BED"/>
    <w:rsid w:val="009A2D28"/>
    <w:rsid w:val="009A2D32"/>
    <w:rsid w:val="009A3148"/>
    <w:rsid w:val="009A314A"/>
    <w:rsid w:val="009A3166"/>
    <w:rsid w:val="009A3221"/>
    <w:rsid w:val="009A3312"/>
    <w:rsid w:val="009A3570"/>
    <w:rsid w:val="009A3D8E"/>
    <w:rsid w:val="009A3FC1"/>
    <w:rsid w:val="009A42C7"/>
    <w:rsid w:val="009A4665"/>
    <w:rsid w:val="009A563A"/>
    <w:rsid w:val="009A71F4"/>
    <w:rsid w:val="009A7C08"/>
    <w:rsid w:val="009B01D3"/>
    <w:rsid w:val="009B02CB"/>
    <w:rsid w:val="009B0CF1"/>
    <w:rsid w:val="009B1346"/>
    <w:rsid w:val="009B14A0"/>
    <w:rsid w:val="009B1A8C"/>
    <w:rsid w:val="009B1B7C"/>
    <w:rsid w:val="009B1CE0"/>
    <w:rsid w:val="009B2053"/>
    <w:rsid w:val="009B258E"/>
    <w:rsid w:val="009B2CD4"/>
    <w:rsid w:val="009B2E87"/>
    <w:rsid w:val="009B2F47"/>
    <w:rsid w:val="009B329A"/>
    <w:rsid w:val="009B3E42"/>
    <w:rsid w:val="009B3EAF"/>
    <w:rsid w:val="009B409A"/>
    <w:rsid w:val="009B40AF"/>
    <w:rsid w:val="009B42AD"/>
    <w:rsid w:val="009B44E1"/>
    <w:rsid w:val="009B496E"/>
    <w:rsid w:val="009B4ACD"/>
    <w:rsid w:val="009B577D"/>
    <w:rsid w:val="009B59F9"/>
    <w:rsid w:val="009B5BBA"/>
    <w:rsid w:val="009B5D9C"/>
    <w:rsid w:val="009B615D"/>
    <w:rsid w:val="009B65CD"/>
    <w:rsid w:val="009B7259"/>
    <w:rsid w:val="009B7639"/>
    <w:rsid w:val="009B76AC"/>
    <w:rsid w:val="009B7A1F"/>
    <w:rsid w:val="009B7AD2"/>
    <w:rsid w:val="009C08B1"/>
    <w:rsid w:val="009C15A3"/>
    <w:rsid w:val="009C1667"/>
    <w:rsid w:val="009C256B"/>
    <w:rsid w:val="009C27BA"/>
    <w:rsid w:val="009C297C"/>
    <w:rsid w:val="009C3716"/>
    <w:rsid w:val="009C3B51"/>
    <w:rsid w:val="009C3B9B"/>
    <w:rsid w:val="009C41EB"/>
    <w:rsid w:val="009C4DF8"/>
    <w:rsid w:val="009C501A"/>
    <w:rsid w:val="009C51C6"/>
    <w:rsid w:val="009C5BE2"/>
    <w:rsid w:val="009C5DD3"/>
    <w:rsid w:val="009C60DF"/>
    <w:rsid w:val="009C610A"/>
    <w:rsid w:val="009C6144"/>
    <w:rsid w:val="009C623E"/>
    <w:rsid w:val="009C66B0"/>
    <w:rsid w:val="009C66F7"/>
    <w:rsid w:val="009C678E"/>
    <w:rsid w:val="009C71D6"/>
    <w:rsid w:val="009C76AD"/>
    <w:rsid w:val="009C799E"/>
    <w:rsid w:val="009C7CE1"/>
    <w:rsid w:val="009D0EBC"/>
    <w:rsid w:val="009D1CF7"/>
    <w:rsid w:val="009D1E31"/>
    <w:rsid w:val="009D25B0"/>
    <w:rsid w:val="009D26F5"/>
    <w:rsid w:val="009D361F"/>
    <w:rsid w:val="009D3B75"/>
    <w:rsid w:val="009D3D17"/>
    <w:rsid w:val="009D4264"/>
    <w:rsid w:val="009D4BC9"/>
    <w:rsid w:val="009D4F9F"/>
    <w:rsid w:val="009D5040"/>
    <w:rsid w:val="009D5AB1"/>
    <w:rsid w:val="009D6A4A"/>
    <w:rsid w:val="009D71A2"/>
    <w:rsid w:val="009D75CC"/>
    <w:rsid w:val="009D79C6"/>
    <w:rsid w:val="009D7DF0"/>
    <w:rsid w:val="009E0944"/>
    <w:rsid w:val="009E0BAB"/>
    <w:rsid w:val="009E0D68"/>
    <w:rsid w:val="009E181F"/>
    <w:rsid w:val="009E198C"/>
    <w:rsid w:val="009E20CA"/>
    <w:rsid w:val="009E2529"/>
    <w:rsid w:val="009E2F9B"/>
    <w:rsid w:val="009E324A"/>
    <w:rsid w:val="009E3413"/>
    <w:rsid w:val="009E3900"/>
    <w:rsid w:val="009E39F2"/>
    <w:rsid w:val="009E4264"/>
    <w:rsid w:val="009E434B"/>
    <w:rsid w:val="009E466F"/>
    <w:rsid w:val="009E4F27"/>
    <w:rsid w:val="009E55F6"/>
    <w:rsid w:val="009E5A9A"/>
    <w:rsid w:val="009E5B0A"/>
    <w:rsid w:val="009E5DDA"/>
    <w:rsid w:val="009E63CE"/>
    <w:rsid w:val="009E64B8"/>
    <w:rsid w:val="009E64C3"/>
    <w:rsid w:val="009E65E6"/>
    <w:rsid w:val="009E68AD"/>
    <w:rsid w:val="009E7028"/>
    <w:rsid w:val="009E710C"/>
    <w:rsid w:val="009E79D3"/>
    <w:rsid w:val="009E7A17"/>
    <w:rsid w:val="009F0209"/>
    <w:rsid w:val="009F07C6"/>
    <w:rsid w:val="009F0873"/>
    <w:rsid w:val="009F09A7"/>
    <w:rsid w:val="009F145A"/>
    <w:rsid w:val="009F1AFB"/>
    <w:rsid w:val="009F22A2"/>
    <w:rsid w:val="009F2603"/>
    <w:rsid w:val="009F27C2"/>
    <w:rsid w:val="009F2826"/>
    <w:rsid w:val="009F296A"/>
    <w:rsid w:val="009F368D"/>
    <w:rsid w:val="009F37AE"/>
    <w:rsid w:val="009F3B30"/>
    <w:rsid w:val="009F3DF5"/>
    <w:rsid w:val="009F3E97"/>
    <w:rsid w:val="009F4040"/>
    <w:rsid w:val="009F42A0"/>
    <w:rsid w:val="009F43E0"/>
    <w:rsid w:val="009F4846"/>
    <w:rsid w:val="009F48FE"/>
    <w:rsid w:val="009F4AAA"/>
    <w:rsid w:val="009F4AFA"/>
    <w:rsid w:val="009F4CD1"/>
    <w:rsid w:val="009F5393"/>
    <w:rsid w:val="009F5560"/>
    <w:rsid w:val="009F5592"/>
    <w:rsid w:val="009F609A"/>
    <w:rsid w:val="009F6731"/>
    <w:rsid w:val="009F6B52"/>
    <w:rsid w:val="009F6B9C"/>
    <w:rsid w:val="009F78CD"/>
    <w:rsid w:val="009F7B80"/>
    <w:rsid w:val="009F7B87"/>
    <w:rsid w:val="009F7BD0"/>
    <w:rsid w:val="009F7C5A"/>
    <w:rsid w:val="00A00F4F"/>
    <w:rsid w:val="00A00FAC"/>
    <w:rsid w:val="00A01404"/>
    <w:rsid w:val="00A0143D"/>
    <w:rsid w:val="00A014D5"/>
    <w:rsid w:val="00A01E2D"/>
    <w:rsid w:val="00A023E1"/>
    <w:rsid w:val="00A0248E"/>
    <w:rsid w:val="00A0255F"/>
    <w:rsid w:val="00A028EC"/>
    <w:rsid w:val="00A03063"/>
    <w:rsid w:val="00A032D8"/>
    <w:rsid w:val="00A038B9"/>
    <w:rsid w:val="00A03D54"/>
    <w:rsid w:val="00A050AF"/>
    <w:rsid w:val="00A0575F"/>
    <w:rsid w:val="00A057ED"/>
    <w:rsid w:val="00A05932"/>
    <w:rsid w:val="00A05DC7"/>
    <w:rsid w:val="00A05F9F"/>
    <w:rsid w:val="00A062C0"/>
    <w:rsid w:val="00A075E1"/>
    <w:rsid w:val="00A07B3E"/>
    <w:rsid w:val="00A10B64"/>
    <w:rsid w:val="00A11275"/>
    <w:rsid w:val="00A114A3"/>
    <w:rsid w:val="00A118E9"/>
    <w:rsid w:val="00A119EA"/>
    <w:rsid w:val="00A11A7A"/>
    <w:rsid w:val="00A1210B"/>
    <w:rsid w:val="00A12835"/>
    <w:rsid w:val="00A12CD1"/>
    <w:rsid w:val="00A13234"/>
    <w:rsid w:val="00A13481"/>
    <w:rsid w:val="00A1409E"/>
    <w:rsid w:val="00A147B1"/>
    <w:rsid w:val="00A14BDB"/>
    <w:rsid w:val="00A14DA9"/>
    <w:rsid w:val="00A1510D"/>
    <w:rsid w:val="00A151F3"/>
    <w:rsid w:val="00A15220"/>
    <w:rsid w:val="00A15622"/>
    <w:rsid w:val="00A15E84"/>
    <w:rsid w:val="00A163B8"/>
    <w:rsid w:val="00A16615"/>
    <w:rsid w:val="00A168CB"/>
    <w:rsid w:val="00A16DB9"/>
    <w:rsid w:val="00A16DFF"/>
    <w:rsid w:val="00A16EF1"/>
    <w:rsid w:val="00A200CC"/>
    <w:rsid w:val="00A2025A"/>
    <w:rsid w:val="00A20502"/>
    <w:rsid w:val="00A208A8"/>
    <w:rsid w:val="00A208FC"/>
    <w:rsid w:val="00A21A59"/>
    <w:rsid w:val="00A21CA0"/>
    <w:rsid w:val="00A21F6D"/>
    <w:rsid w:val="00A227F0"/>
    <w:rsid w:val="00A228C2"/>
    <w:rsid w:val="00A22CE3"/>
    <w:rsid w:val="00A2350B"/>
    <w:rsid w:val="00A24454"/>
    <w:rsid w:val="00A24732"/>
    <w:rsid w:val="00A2479D"/>
    <w:rsid w:val="00A24D60"/>
    <w:rsid w:val="00A254CA"/>
    <w:rsid w:val="00A25611"/>
    <w:rsid w:val="00A25C53"/>
    <w:rsid w:val="00A25C86"/>
    <w:rsid w:val="00A26813"/>
    <w:rsid w:val="00A27738"/>
    <w:rsid w:val="00A27BC4"/>
    <w:rsid w:val="00A27F3D"/>
    <w:rsid w:val="00A308DA"/>
    <w:rsid w:val="00A30E38"/>
    <w:rsid w:val="00A30F00"/>
    <w:rsid w:val="00A31523"/>
    <w:rsid w:val="00A31C73"/>
    <w:rsid w:val="00A32377"/>
    <w:rsid w:val="00A3286B"/>
    <w:rsid w:val="00A3299C"/>
    <w:rsid w:val="00A33055"/>
    <w:rsid w:val="00A33093"/>
    <w:rsid w:val="00A338B5"/>
    <w:rsid w:val="00A33EEF"/>
    <w:rsid w:val="00A3412F"/>
    <w:rsid w:val="00A3437D"/>
    <w:rsid w:val="00A34C71"/>
    <w:rsid w:val="00A351DA"/>
    <w:rsid w:val="00A35AC8"/>
    <w:rsid w:val="00A35C59"/>
    <w:rsid w:val="00A36196"/>
    <w:rsid w:val="00A362A9"/>
    <w:rsid w:val="00A3636B"/>
    <w:rsid w:val="00A36B3B"/>
    <w:rsid w:val="00A37DB7"/>
    <w:rsid w:val="00A404B0"/>
    <w:rsid w:val="00A4116C"/>
    <w:rsid w:val="00A411BC"/>
    <w:rsid w:val="00A41A44"/>
    <w:rsid w:val="00A41B6E"/>
    <w:rsid w:val="00A41CD9"/>
    <w:rsid w:val="00A42062"/>
    <w:rsid w:val="00A42306"/>
    <w:rsid w:val="00A42660"/>
    <w:rsid w:val="00A428B8"/>
    <w:rsid w:val="00A42BD7"/>
    <w:rsid w:val="00A4338E"/>
    <w:rsid w:val="00A4393C"/>
    <w:rsid w:val="00A43987"/>
    <w:rsid w:val="00A4411E"/>
    <w:rsid w:val="00A441B1"/>
    <w:rsid w:val="00A4422F"/>
    <w:rsid w:val="00A443E5"/>
    <w:rsid w:val="00A44ABE"/>
    <w:rsid w:val="00A44C1C"/>
    <w:rsid w:val="00A44C8E"/>
    <w:rsid w:val="00A44D0B"/>
    <w:rsid w:val="00A4509A"/>
    <w:rsid w:val="00A456C9"/>
    <w:rsid w:val="00A45C5D"/>
    <w:rsid w:val="00A467C7"/>
    <w:rsid w:val="00A46C67"/>
    <w:rsid w:val="00A46D50"/>
    <w:rsid w:val="00A47BEB"/>
    <w:rsid w:val="00A47F76"/>
    <w:rsid w:val="00A50A03"/>
    <w:rsid w:val="00A50AE3"/>
    <w:rsid w:val="00A51020"/>
    <w:rsid w:val="00A51632"/>
    <w:rsid w:val="00A51CA0"/>
    <w:rsid w:val="00A522E1"/>
    <w:rsid w:val="00A52D68"/>
    <w:rsid w:val="00A53152"/>
    <w:rsid w:val="00A53176"/>
    <w:rsid w:val="00A531B9"/>
    <w:rsid w:val="00A538B6"/>
    <w:rsid w:val="00A54170"/>
    <w:rsid w:val="00A546DF"/>
    <w:rsid w:val="00A5495F"/>
    <w:rsid w:val="00A54C9A"/>
    <w:rsid w:val="00A55F12"/>
    <w:rsid w:val="00A561EA"/>
    <w:rsid w:val="00A56595"/>
    <w:rsid w:val="00A56A64"/>
    <w:rsid w:val="00A56A97"/>
    <w:rsid w:val="00A56E37"/>
    <w:rsid w:val="00A57028"/>
    <w:rsid w:val="00A571DD"/>
    <w:rsid w:val="00A572B3"/>
    <w:rsid w:val="00A5782B"/>
    <w:rsid w:val="00A57A0F"/>
    <w:rsid w:val="00A57B53"/>
    <w:rsid w:val="00A57E5A"/>
    <w:rsid w:val="00A6048C"/>
    <w:rsid w:val="00A60B35"/>
    <w:rsid w:val="00A60E22"/>
    <w:rsid w:val="00A61593"/>
    <w:rsid w:val="00A61A95"/>
    <w:rsid w:val="00A61FCC"/>
    <w:rsid w:val="00A629D4"/>
    <w:rsid w:val="00A630E4"/>
    <w:rsid w:val="00A631DC"/>
    <w:rsid w:val="00A63BA6"/>
    <w:rsid w:val="00A63BFB"/>
    <w:rsid w:val="00A63C29"/>
    <w:rsid w:val="00A63EC0"/>
    <w:rsid w:val="00A63EFA"/>
    <w:rsid w:val="00A6444D"/>
    <w:rsid w:val="00A64D61"/>
    <w:rsid w:val="00A65444"/>
    <w:rsid w:val="00A65A5D"/>
    <w:rsid w:val="00A70214"/>
    <w:rsid w:val="00A70377"/>
    <w:rsid w:val="00A706B2"/>
    <w:rsid w:val="00A707EF"/>
    <w:rsid w:val="00A7105C"/>
    <w:rsid w:val="00A711CE"/>
    <w:rsid w:val="00A7146E"/>
    <w:rsid w:val="00A71492"/>
    <w:rsid w:val="00A715AA"/>
    <w:rsid w:val="00A71635"/>
    <w:rsid w:val="00A71AA5"/>
    <w:rsid w:val="00A71BE7"/>
    <w:rsid w:val="00A72314"/>
    <w:rsid w:val="00A7242A"/>
    <w:rsid w:val="00A72482"/>
    <w:rsid w:val="00A72B11"/>
    <w:rsid w:val="00A73304"/>
    <w:rsid w:val="00A738CE"/>
    <w:rsid w:val="00A73A1F"/>
    <w:rsid w:val="00A74179"/>
    <w:rsid w:val="00A7425C"/>
    <w:rsid w:val="00A7426E"/>
    <w:rsid w:val="00A74380"/>
    <w:rsid w:val="00A7457C"/>
    <w:rsid w:val="00A74863"/>
    <w:rsid w:val="00A75559"/>
    <w:rsid w:val="00A77216"/>
    <w:rsid w:val="00A77D85"/>
    <w:rsid w:val="00A77DA3"/>
    <w:rsid w:val="00A80584"/>
    <w:rsid w:val="00A80743"/>
    <w:rsid w:val="00A80B3A"/>
    <w:rsid w:val="00A80FE1"/>
    <w:rsid w:val="00A81134"/>
    <w:rsid w:val="00A81583"/>
    <w:rsid w:val="00A81945"/>
    <w:rsid w:val="00A81AB5"/>
    <w:rsid w:val="00A81EEE"/>
    <w:rsid w:val="00A820EB"/>
    <w:rsid w:val="00A8217D"/>
    <w:rsid w:val="00A82187"/>
    <w:rsid w:val="00A823A1"/>
    <w:rsid w:val="00A83D13"/>
    <w:rsid w:val="00A8414B"/>
    <w:rsid w:val="00A8418B"/>
    <w:rsid w:val="00A84990"/>
    <w:rsid w:val="00A8518F"/>
    <w:rsid w:val="00A8527F"/>
    <w:rsid w:val="00A863BB"/>
    <w:rsid w:val="00A86559"/>
    <w:rsid w:val="00A86625"/>
    <w:rsid w:val="00A86CCD"/>
    <w:rsid w:val="00A870D3"/>
    <w:rsid w:val="00A8720C"/>
    <w:rsid w:val="00A90464"/>
    <w:rsid w:val="00A90556"/>
    <w:rsid w:val="00A9064B"/>
    <w:rsid w:val="00A908CC"/>
    <w:rsid w:val="00A913FC"/>
    <w:rsid w:val="00A91489"/>
    <w:rsid w:val="00A9152F"/>
    <w:rsid w:val="00A91AF3"/>
    <w:rsid w:val="00A91C3F"/>
    <w:rsid w:val="00A91FA1"/>
    <w:rsid w:val="00A9282B"/>
    <w:rsid w:val="00A92895"/>
    <w:rsid w:val="00A92AF5"/>
    <w:rsid w:val="00A9322D"/>
    <w:rsid w:val="00A935AE"/>
    <w:rsid w:val="00A9378F"/>
    <w:rsid w:val="00A938F5"/>
    <w:rsid w:val="00A93AA3"/>
    <w:rsid w:val="00A93E37"/>
    <w:rsid w:val="00A93F11"/>
    <w:rsid w:val="00A94415"/>
    <w:rsid w:val="00A9484D"/>
    <w:rsid w:val="00A94961"/>
    <w:rsid w:val="00A94EEC"/>
    <w:rsid w:val="00A95014"/>
    <w:rsid w:val="00A95184"/>
    <w:rsid w:val="00A954CB"/>
    <w:rsid w:val="00A958CE"/>
    <w:rsid w:val="00A95C86"/>
    <w:rsid w:val="00A96094"/>
    <w:rsid w:val="00A966BB"/>
    <w:rsid w:val="00A96AC5"/>
    <w:rsid w:val="00A9765F"/>
    <w:rsid w:val="00A97B07"/>
    <w:rsid w:val="00A97DD5"/>
    <w:rsid w:val="00A97E77"/>
    <w:rsid w:val="00AA022E"/>
    <w:rsid w:val="00AA02BC"/>
    <w:rsid w:val="00AA0380"/>
    <w:rsid w:val="00AA0D57"/>
    <w:rsid w:val="00AA0E02"/>
    <w:rsid w:val="00AA0E99"/>
    <w:rsid w:val="00AA1143"/>
    <w:rsid w:val="00AA149C"/>
    <w:rsid w:val="00AA14DD"/>
    <w:rsid w:val="00AA199B"/>
    <w:rsid w:val="00AA19EA"/>
    <w:rsid w:val="00AA1EB5"/>
    <w:rsid w:val="00AA249D"/>
    <w:rsid w:val="00AA2580"/>
    <w:rsid w:val="00AA2BBD"/>
    <w:rsid w:val="00AA2F7D"/>
    <w:rsid w:val="00AA3030"/>
    <w:rsid w:val="00AA31ED"/>
    <w:rsid w:val="00AA3801"/>
    <w:rsid w:val="00AA42E1"/>
    <w:rsid w:val="00AA455C"/>
    <w:rsid w:val="00AA4809"/>
    <w:rsid w:val="00AA534F"/>
    <w:rsid w:val="00AA53C4"/>
    <w:rsid w:val="00AA5603"/>
    <w:rsid w:val="00AA5E2D"/>
    <w:rsid w:val="00AA691F"/>
    <w:rsid w:val="00AA69B3"/>
    <w:rsid w:val="00AA6F2A"/>
    <w:rsid w:val="00AA764B"/>
    <w:rsid w:val="00AA76F3"/>
    <w:rsid w:val="00AB0844"/>
    <w:rsid w:val="00AB0C66"/>
    <w:rsid w:val="00AB1BEE"/>
    <w:rsid w:val="00AB1E07"/>
    <w:rsid w:val="00AB2463"/>
    <w:rsid w:val="00AB34BE"/>
    <w:rsid w:val="00AB3618"/>
    <w:rsid w:val="00AB3CD4"/>
    <w:rsid w:val="00AB3FBF"/>
    <w:rsid w:val="00AB3FD7"/>
    <w:rsid w:val="00AB461F"/>
    <w:rsid w:val="00AB470E"/>
    <w:rsid w:val="00AB4812"/>
    <w:rsid w:val="00AB4819"/>
    <w:rsid w:val="00AB4878"/>
    <w:rsid w:val="00AB4D87"/>
    <w:rsid w:val="00AB54CB"/>
    <w:rsid w:val="00AB58D4"/>
    <w:rsid w:val="00AB5FF3"/>
    <w:rsid w:val="00AB6630"/>
    <w:rsid w:val="00AB6791"/>
    <w:rsid w:val="00AB7073"/>
    <w:rsid w:val="00AC03C0"/>
    <w:rsid w:val="00AC052C"/>
    <w:rsid w:val="00AC0767"/>
    <w:rsid w:val="00AC0B3C"/>
    <w:rsid w:val="00AC0B47"/>
    <w:rsid w:val="00AC0DC1"/>
    <w:rsid w:val="00AC0E4D"/>
    <w:rsid w:val="00AC0EFE"/>
    <w:rsid w:val="00AC1720"/>
    <w:rsid w:val="00AC1AC7"/>
    <w:rsid w:val="00AC1B13"/>
    <w:rsid w:val="00AC1C1B"/>
    <w:rsid w:val="00AC1D64"/>
    <w:rsid w:val="00AC21A0"/>
    <w:rsid w:val="00AC2A20"/>
    <w:rsid w:val="00AC3761"/>
    <w:rsid w:val="00AC3C07"/>
    <w:rsid w:val="00AC48CC"/>
    <w:rsid w:val="00AC4916"/>
    <w:rsid w:val="00AC5119"/>
    <w:rsid w:val="00AC5393"/>
    <w:rsid w:val="00AC572A"/>
    <w:rsid w:val="00AC5B6A"/>
    <w:rsid w:val="00AC6689"/>
    <w:rsid w:val="00AC69DA"/>
    <w:rsid w:val="00AC6AAA"/>
    <w:rsid w:val="00AC6BC3"/>
    <w:rsid w:val="00AC6C1B"/>
    <w:rsid w:val="00AC72B1"/>
    <w:rsid w:val="00AC758C"/>
    <w:rsid w:val="00AC7E89"/>
    <w:rsid w:val="00AD0295"/>
    <w:rsid w:val="00AD0498"/>
    <w:rsid w:val="00AD0652"/>
    <w:rsid w:val="00AD069A"/>
    <w:rsid w:val="00AD1086"/>
    <w:rsid w:val="00AD1D1E"/>
    <w:rsid w:val="00AD214B"/>
    <w:rsid w:val="00AD377D"/>
    <w:rsid w:val="00AD38B6"/>
    <w:rsid w:val="00AD3CFE"/>
    <w:rsid w:val="00AD409B"/>
    <w:rsid w:val="00AD41DD"/>
    <w:rsid w:val="00AD4788"/>
    <w:rsid w:val="00AD5422"/>
    <w:rsid w:val="00AD546A"/>
    <w:rsid w:val="00AD5534"/>
    <w:rsid w:val="00AD57D6"/>
    <w:rsid w:val="00AD5D14"/>
    <w:rsid w:val="00AD5E1B"/>
    <w:rsid w:val="00AD5F47"/>
    <w:rsid w:val="00AD619E"/>
    <w:rsid w:val="00AD675D"/>
    <w:rsid w:val="00AD6780"/>
    <w:rsid w:val="00AD6B05"/>
    <w:rsid w:val="00AD6C4F"/>
    <w:rsid w:val="00AD7137"/>
    <w:rsid w:val="00AD7570"/>
    <w:rsid w:val="00AD76DE"/>
    <w:rsid w:val="00AE078F"/>
    <w:rsid w:val="00AE091A"/>
    <w:rsid w:val="00AE0D5C"/>
    <w:rsid w:val="00AE0D64"/>
    <w:rsid w:val="00AE1452"/>
    <w:rsid w:val="00AE1864"/>
    <w:rsid w:val="00AE1A7D"/>
    <w:rsid w:val="00AE1B78"/>
    <w:rsid w:val="00AE1BD2"/>
    <w:rsid w:val="00AE24E4"/>
    <w:rsid w:val="00AE28CA"/>
    <w:rsid w:val="00AE29D5"/>
    <w:rsid w:val="00AE2B98"/>
    <w:rsid w:val="00AE2FD4"/>
    <w:rsid w:val="00AE383D"/>
    <w:rsid w:val="00AE4F97"/>
    <w:rsid w:val="00AE5751"/>
    <w:rsid w:val="00AE58CF"/>
    <w:rsid w:val="00AE5A24"/>
    <w:rsid w:val="00AE61E8"/>
    <w:rsid w:val="00AE6A4F"/>
    <w:rsid w:val="00AE6D38"/>
    <w:rsid w:val="00AE7410"/>
    <w:rsid w:val="00AE7C1E"/>
    <w:rsid w:val="00AE7E23"/>
    <w:rsid w:val="00AF01B8"/>
    <w:rsid w:val="00AF01CB"/>
    <w:rsid w:val="00AF07BB"/>
    <w:rsid w:val="00AF08D1"/>
    <w:rsid w:val="00AF1853"/>
    <w:rsid w:val="00AF22EF"/>
    <w:rsid w:val="00AF23D5"/>
    <w:rsid w:val="00AF2AD1"/>
    <w:rsid w:val="00AF3100"/>
    <w:rsid w:val="00AF3BCE"/>
    <w:rsid w:val="00AF3D13"/>
    <w:rsid w:val="00AF4605"/>
    <w:rsid w:val="00AF4989"/>
    <w:rsid w:val="00AF4AAC"/>
    <w:rsid w:val="00AF4C54"/>
    <w:rsid w:val="00AF597F"/>
    <w:rsid w:val="00AF661C"/>
    <w:rsid w:val="00AF708C"/>
    <w:rsid w:val="00AF70DB"/>
    <w:rsid w:val="00B003FD"/>
    <w:rsid w:val="00B007F9"/>
    <w:rsid w:val="00B01147"/>
    <w:rsid w:val="00B01425"/>
    <w:rsid w:val="00B01496"/>
    <w:rsid w:val="00B01874"/>
    <w:rsid w:val="00B01E41"/>
    <w:rsid w:val="00B01E9E"/>
    <w:rsid w:val="00B0216D"/>
    <w:rsid w:val="00B02816"/>
    <w:rsid w:val="00B02FAE"/>
    <w:rsid w:val="00B034E4"/>
    <w:rsid w:val="00B0393C"/>
    <w:rsid w:val="00B03DB7"/>
    <w:rsid w:val="00B03FD7"/>
    <w:rsid w:val="00B04028"/>
    <w:rsid w:val="00B040A5"/>
    <w:rsid w:val="00B0410D"/>
    <w:rsid w:val="00B04559"/>
    <w:rsid w:val="00B05093"/>
    <w:rsid w:val="00B05251"/>
    <w:rsid w:val="00B052EC"/>
    <w:rsid w:val="00B0548D"/>
    <w:rsid w:val="00B0585A"/>
    <w:rsid w:val="00B059FF"/>
    <w:rsid w:val="00B05CF4"/>
    <w:rsid w:val="00B05CF8"/>
    <w:rsid w:val="00B05EB5"/>
    <w:rsid w:val="00B06A4F"/>
    <w:rsid w:val="00B06C68"/>
    <w:rsid w:val="00B06DA0"/>
    <w:rsid w:val="00B07400"/>
    <w:rsid w:val="00B07EEC"/>
    <w:rsid w:val="00B10482"/>
    <w:rsid w:val="00B10781"/>
    <w:rsid w:val="00B10BA1"/>
    <w:rsid w:val="00B11032"/>
    <w:rsid w:val="00B110D1"/>
    <w:rsid w:val="00B116F3"/>
    <w:rsid w:val="00B12A5A"/>
    <w:rsid w:val="00B12A95"/>
    <w:rsid w:val="00B12E91"/>
    <w:rsid w:val="00B1368F"/>
    <w:rsid w:val="00B13983"/>
    <w:rsid w:val="00B143FF"/>
    <w:rsid w:val="00B1443B"/>
    <w:rsid w:val="00B1556D"/>
    <w:rsid w:val="00B15667"/>
    <w:rsid w:val="00B15C79"/>
    <w:rsid w:val="00B15D65"/>
    <w:rsid w:val="00B164DE"/>
    <w:rsid w:val="00B16E6F"/>
    <w:rsid w:val="00B16FA1"/>
    <w:rsid w:val="00B17053"/>
    <w:rsid w:val="00B17558"/>
    <w:rsid w:val="00B17E37"/>
    <w:rsid w:val="00B20000"/>
    <w:rsid w:val="00B200DE"/>
    <w:rsid w:val="00B2037E"/>
    <w:rsid w:val="00B20870"/>
    <w:rsid w:val="00B20A6B"/>
    <w:rsid w:val="00B210D6"/>
    <w:rsid w:val="00B21C7B"/>
    <w:rsid w:val="00B22650"/>
    <w:rsid w:val="00B226DD"/>
    <w:rsid w:val="00B22BDC"/>
    <w:rsid w:val="00B22E18"/>
    <w:rsid w:val="00B23413"/>
    <w:rsid w:val="00B239DD"/>
    <w:rsid w:val="00B23A4D"/>
    <w:rsid w:val="00B23DD9"/>
    <w:rsid w:val="00B241C7"/>
    <w:rsid w:val="00B244E4"/>
    <w:rsid w:val="00B25174"/>
    <w:rsid w:val="00B25E40"/>
    <w:rsid w:val="00B269A2"/>
    <w:rsid w:val="00B26A79"/>
    <w:rsid w:val="00B273B9"/>
    <w:rsid w:val="00B27632"/>
    <w:rsid w:val="00B306B2"/>
    <w:rsid w:val="00B30967"/>
    <w:rsid w:val="00B30AD5"/>
    <w:rsid w:val="00B314B4"/>
    <w:rsid w:val="00B315D6"/>
    <w:rsid w:val="00B31670"/>
    <w:rsid w:val="00B31C6F"/>
    <w:rsid w:val="00B31D82"/>
    <w:rsid w:val="00B31DC0"/>
    <w:rsid w:val="00B33042"/>
    <w:rsid w:val="00B338B5"/>
    <w:rsid w:val="00B339E5"/>
    <w:rsid w:val="00B33BF3"/>
    <w:rsid w:val="00B34397"/>
    <w:rsid w:val="00B343E4"/>
    <w:rsid w:val="00B34457"/>
    <w:rsid w:val="00B34550"/>
    <w:rsid w:val="00B346BB"/>
    <w:rsid w:val="00B34CDD"/>
    <w:rsid w:val="00B3503B"/>
    <w:rsid w:val="00B351CE"/>
    <w:rsid w:val="00B3576E"/>
    <w:rsid w:val="00B3593E"/>
    <w:rsid w:val="00B36197"/>
    <w:rsid w:val="00B363BF"/>
    <w:rsid w:val="00B36538"/>
    <w:rsid w:val="00B36B4E"/>
    <w:rsid w:val="00B37265"/>
    <w:rsid w:val="00B37C24"/>
    <w:rsid w:val="00B37E11"/>
    <w:rsid w:val="00B37EB2"/>
    <w:rsid w:val="00B4070C"/>
    <w:rsid w:val="00B407DE"/>
    <w:rsid w:val="00B4092E"/>
    <w:rsid w:val="00B40BA6"/>
    <w:rsid w:val="00B40CC7"/>
    <w:rsid w:val="00B40E91"/>
    <w:rsid w:val="00B40FF4"/>
    <w:rsid w:val="00B418D1"/>
    <w:rsid w:val="00B41A57"/>
    <w:rsid w:val="00B41B5F"/>
    <w:rsid w:val="00B41F73"/>
    <w:rsid w:val="00B422F3"/>
    <w:rsid w:val="00B42562"/>
    <w:rsid w:val="00B42980"/>
    <w:rsid w:val="00B42A81"/>
    <w:rsid w:val="00B43029"/>
    <w:rsid w:val="00B430BD"/>
    <w:rsid w:val="00B43112"/>
    <w:rsid w:val="00B43939"/>
    <w:rsid w:val="00B43AA2"/>
    <w:rsid w:val="00B43C98"/>
    <w:rsid w:val="00B44370"/>
    <w:rsid w:val="00B4441A"/>
    <w:rsid w:val="00B44FA5"/>
    <w:rsid w:val="00B45F7B"/>
    <w:rsid w:val="00B4738F"/>
    <w:rsid w:val="00B47668"/>
    <w:rsid w:val="00B47B0E"/>
    <w:rsid w:val="00B47EEB"/>
    <w:rsid w:val="00B50015"/>
    <w:rsid w:val="00B509AC"/>
    <w:rsid w:val="00B5107C"/>
    <w:rsid w:val="00B5132A"/>
    <w:rsid w:val="00B51864"/>
    <w:rsid w:val="00B51A18"/>
    <w:rsid w:val="00B51BA5"/>
    <w:rsid w:val="00B51D15"/>
    <w:rsid w:val="00B51E2C"/>
    <w:rsid w:val="00B52389"/>
    <w:rsid w:val="00B52692"/>
    <w:rsid w:val="00B52748"/>
    <w:rsid w:val="00B528CD"/>
    <w:rsid w:val="00B52C72"/>
    <w:rsid w:val="00B53165"/>
    <w:rsid w:val="00B531F3"/>
    <w:rsid w:val="00B532A1"/>
    <w:rsid w:val="00B534B5"/>
    <w:rsid w:val="00B53B48"/>
    <w:rsid w:val="00B53C24"/>
    <w:rsid w:val="00B53D40"/>
    <w:rsid w:val="00B53D41"/>
    <w:rsid w:val="00B544CC"/>
    <w:rsid w:val="00B548C5"/>
    <w:rsid w:val="00B54D2A"/>
    <w:rsid w:val="00B5526E"/>
    <w:rsid w:val="00B559F9"/>
    <w:rsid w:val="00B560FF"/>
    <w:rsid w:val="00B57007"/>
    <w:rsid w:val="00B57099"/>
    <w:rsid w:val="00B570CA"/>
    <w:rsid w:val="00B57384"/>
    <w:rsid w:val="00B57C9A"/>
    <w:rsid w:val="00B60B1A"/>
    <w:rsid w:val="00B60EF8"/>
    <w:rsid w:val="00B61407"/>
    <w:rsid w:val="00B6174C"/>
    <w:rsid w:val="00B61E21"/>
    <w:rsid w:val="00B61E33"/>
    <w:rsid w:val="00B62319"/>
    <w:rsid w:val="00B62388"/>
    <w:rsid w:val="00B623D5"/>
    <w:rsid w:val="00B624D8"/>
    <w:rsid w:val="00B62B20"/>
    <w:rsid w:val="00B62CED"/>
    <w:rsid w:val="00B62E02"/>
    <w:rsid w:val="00B6303A"/>
    <w:rsid w:val="00B63778"/>
    <w:rsid w:val="00B6377A"/>
    <w:rsid w:val="00B638A7"/>
    <w:rsid w:val="00B63D87"/>
    <w:rsid w:val="00B64074"/>
    <w:rsid w:val="00B641D2"/>
    <w:rsid w:val="00B64743"/>
    <w:rsid w:val="00B64A03"/>
    <w:rsid w:val="00B655E4"/>
    <w:rsid w:val="00B65B1D"/>
    <w:rsid w:val="00B6630A"/>
    <w:rsid w:val="00B665B5"/>
    <w:rsid w:val="00B667F6"/>
    <w:rsid w:val="00B66862"/>
    <w:rsid w:val="00B66CA0"/>
    <w:rsid w:val="00B66CFA"/>
    <w:rsid w:val="00B67161"/>
    <w:rsid w:val="00B6752C"/>
    <w:rsid w:val="00B67626"/>
    <w:rsid w:val="00B704EE"/>
    <w:rsid w:val="00B70CA7"/>
    <w:rsid w:val="00B71023"/>
    <w:rsid w:val="00B71135"/>
    <w:rsid w:val="00B7114C"/>
    <w:rsid w:val="00B719BE"/>
    <w:rsid w:val="00B72321"/>
    <w:rsid w:val="00B723C5"/>
    <w:rsid w:val="00B7261B"/>
    <w:rsid w:val="00B72D21"/>
    <w:rsid w:val="00B732B0"/>
    <w:rsid w:val="00B73BB6"/>
    <w:rsid w:val="00B73F5A"/>
    <w:rsid w:val="00B740FB"/>
    <w:rsid w:val="00B741D7"/>
    <w:rsid w:val="00B748CD"/>
    <w:rsid w:val="00B74D15"/>
    <w:rsid w:val="00B75764"/>
    <w:rsid w:val="00B7594F"/>
    <w:rsid w:val="00B761A9"/>
    <w:rsid w:val="00B761D9"/>
    <w:rsid w:val="00B76528"/>
    <w:rsid w:val="00B76BFC"/>
    <w:rsid w:val="00B76C74"/>
    <w:rsid w:val="00B7793E"/>
    <w:rsid w:val="00B77D01"/>
    <w:rsid w:val="00B77E59"/>
    <w:rsid w:val="00B7AED7"/>
    <w:rsid w:val="00B7EC0B"/>
    <w:rsid w:val="00B800C6"/>
    <w:rsid w:val="00B80C52"/>
    <w:rsid w:val="00B80C87"/>
    <w:rsid w:val="00B80E36"/>
    <w:rsid w:val="00B819E7"/>
    <w:rsid w:val="00B81A36"/>
    <w:rsid w:val="00B8215E"/>
    <w:rsid w:val="00B8270C"/>
    <w:rsid w:val="00B83B09"/>
    <w:rsid w:val="00B840E7"/>
    <w:rsid w:val="00B84290"/>
    <w:rsid w:val="00B84569"/>
    <w:rsid w:val="00B85FF0"/>
    <w:rsid w:val="00B869A1"/>
    <w:rsid w:val="00B8706E"/>
    <w:rsid w:val="00B87088"/>
    <w:rsid w:val="00B879EE"/>
    <w:rsid w:val="00B87B65"/>
    <w:rsid w:val="00B90221"/>
    <w:rsid w:val="00B91010"/>
    <w:rsid w:val="00B91BD9"/>
    <w:rsid w:val="00B91C4C"/>
    <w:rsid w:val="00B91D41"/>
    <w:rsid w:val="00B91F79"/>
    <w:rsid w:val="00B923D1"/>
    <w:rsid w:val="00B92726"/>
    <w:rsid w:val="00B9273A"/>
    <w:rsid w:val="00B927FC"/>
    <w:rsid w:val="00B92B8E"/>
    <w:rsid w:val="00B931DB"/>
    <w:rsid w:val="00B931F6"/>
    <w:rsid w:val="00B933D7"/>
    <w:rsid w:val="00B9378B"/>
    <w:rsid w:val="00B937E9"/>
    <w:rsid w:val="00B93B52"/>
    <w:rsid w:val="00B93E09"/>
    <w:rsid w:val="00B940E4"/>
    <w:rsid w:val="00B9428D"/>
    <w:rsid w:val="00B944AA"/>
    <w:rsid w:val="00B94C0C"/>
    <w:rsid w:val="00B94D4D"/>
    <w:rsid w:val="00B94E94"/>
    <w:rsid w:val="00B95283"/>
    <w:rsid w:val="00B95536"/>
    <w:rsid w:val="00B958B6"/>
    <w:rsid w:val="00B95C47"/>
    <w:rsid w:val="00B95F59"/>
    <w:rsid w:val="00B96097"/>
    <w:rsid w:val="00B9693A"/>
    <w:rsid w:val="00B96CC6"/>
    <w:rsid w:val="00B96D78"/>
    <w:rsid w:val="00B97601"/>
    <w:rsid w:val="00B97B54"/>
    <w:rsid w:val="00B97F9D"/>
    <w:rsid w:val="00BA07B3"/>
    <w:rsid w:val="00BA108F"/>
    <w:rsid w:val="00BA1797"/>
    <w:rsid w:val="00BA1A04"/>
    <w:rsid w:val="00BA1C32"/>
    <w:rsid w:val="00BA1C81"/>
    <w:rsid w:val="00BA1DAB"/>
    <w:rsid w:val="00BA1E36"/>
    <w:rsid w:val="00BA215C"/>
    <w:rsid w:val="00BA28B0"/>
    <w:rsid w:val="00BA2CC8"/>
    <w:rsid w:val="00BA2D7A"/>
    <w:rsid w:val="00BA3CBB"/>
    <w:rsid w:val="00BA4373"/>
    <w:rsid w:val="00BA44B9"/>
    <w:rsid w:val="00BA4772"/>
    <w:rsid w:val="00BA4E19"/>
    <w:rsid w:val="00BA4E43"/>
    <w:rsid w:val="00BA5642"/>
    <w:rsid w:val="00BA56BD"/>
    <w:rsid w:val="00BA60B2"/>
    <w:rsid w:val="00BA60F8"/>
    <w:rsid w:val="00BA6204"/>
    <w:rsid w:val="00BA636D"/>
    <w:rsid w:val="00BA647F"/>
    <w:rsid w:val="00BA6DA8"/>
    <w:rsid w:val="00BA6EB9"/>
    <w:rsid w:val="00BA6ECA"/>
    <w:rsid w:val="00BA6F7C"/>
    <w:rsid w:val="00BA756A"/>
    <w:rsid w:val="00BA7BEE"/>
    <w:rsid w:val="00BB0463"/>
    <w:rsid w:val="00BB0497"/>
    <w:rsid w:val="00BB0CB7"/>
    <w:rsid w:val="00BB1142"/>
    <w:rsid w:val="00BB126E"/>
    <w:rsid w:val="00BB1476"/>
    <w:rsid w:val="00BB18FC"/>
    <w:rsid w:val="00BB1FC4"/>
    <w:rsid w:val="00BB2AE1"/>
    <w:rsid w:val="00BB2E3D"/>
    <w:rsid w:val="00BB2E73"/>
    <w:rsid w:val="00BB35F2"/>
    <w:rsid w:val="00BB36B3"/>
    <w:rsid w:val="00BB3AFF"/>
    <w:rsid w:val="00BB41B0"/>
    <w:rsid w:val="00BB4A79"/>
    <w:rsid w:val="00BB53E2"/>
    <w:rsid w:val="00BB567C"/>
    <w:rsid w:val="00BB5BB0"/>
    <w:rsid w:val="00BB60CF"/>
    <w:rsid w:val="00BB6D60"/>
    <w:rsid w:val="00BB6DB5"/>
    <w:rsid w:val="00BB6DC9"/>
    <w:rsid w:val="00BB6EC0"/>
    <w:rsid w:val="00BB7397"/>
    <w:rsid w:val="00BC03EC"/>
    <w:rsid w:val="00BC0546"/>
    <w:rsid w:val="00BC0712"/>
    <w:rsid w:val="00BC0D4C"/>
    <w:rsid w:val="00BC0DF6"/>
    <w:rsid w:val="00BC1494"/>
    <w:rsid w:val="00BC1654"/>
    <w:rsid w:val="00BC1B73"/>
    <w:rsid w:val="00BC1B81"/>
    <w:rsid w:val="00BC1FE2"/>
    <w:rsid w:val="00BC2B38"/>
    <w:rsid w:val="00BC3002"/>
    <w:rsid w:val="00BC3414"/>
    <w:rsid w:val="00BC3D4D"/>
    <w:rsid w:val="00BC4084"/>
    <w:rsid w:val="00BC4327"/>
    <w:rsid w:val="00BC43AF"/>
    <w:rsid w:val="00BC448D"/>
    <w:rsid w:val="00BC4626"/>
    <w:rsid w:val="00BC486D"/>
    <w:rsid w:val="00BC4A21"/>
    <w:rsid w:val="00BC4B8F"/>
    <w:rsid w:val="00BC5000"/>
    <w:rsid w:val="00BC512E"/>
    <w:rsid w:val="00BC525D"/>
    <w:rsid w:val="00BC5FAC"/>
    <w:rsid w:val="00BC6849"/>
    <w:rsid w:val="00BC6BC1"/>
    <w:rsid w:val="00BC6E58"/>
    <w:rsid w:val="00BC779A"/>
    <w:rsid w:val="00BC796E"/>
    <w:rsid w:val="00BC798C"/>
    <w:rsid w:val="00BC79AC"/>
    <w:rsid w:val="00BC79EF"/>
    <w:rsid w:val="00BD0027"/>
    <w:rsid w:val="00BD01B0"/>
    <w:rsid w:val="00BD04AA"/>
    <w:rsid w:val="00BD0534"/>
    <w:rsid w:val="00BD0AC3"/>
    <w:rsid w:val="00BD0AC8"/>
    <w:rsid w:val="00BD0BB8"/>
    <w:rsid w:val="00BD0E1D"/>
    <w:rsid w:val="00BD0F49"/>
    <w:rsid w:val="00BD17BC"/>
    <w:rsid w:val="00BD1D00"/>
    <w:rsid w:val="00BD1E75"/>
    <w:rsid w:val="00BD2B13"/>
    <w:rsid w:val="00BD2B8A"/>
    <w:rsid w:val="00BD2D66"/>
    <w:rsid w:val="00BD309F"/>
    <w:rsid w:val="00BD3412"/>
    <w:rsid w:val="00BD34AE"/>
    <w:rsid w:val="00BD37A4"/>
    <w:rsid w:val="00BD3BC2"/>
    <w:rsid w:val="00BD3D20"/>
    <w:rsid w:val="00BD416E"/>
    <w:rsid w:val="00BD4A71"/>
    <w:rsid w:val="00BD4C9D"/>
    <w:rsid w:val="00BD4E33"/>
    <w:rsid w:val="00BD502C"/>
    <w:rsid w:val="00BD529D"/>
    <w:rsid w:val="00BD551B"/>
    <w:rsid w:val="00BD5526"/>
    <w:rsid w:val="00BD5693"/>
    <w:rsid w:val="00BD5C0E"/>
    <w:rsid w:val="00BD5C75"/>
    <w:rsid w:val="00BD5E8B"/>
    <w:rsid w:val="00BD6164"/>
    <w:rsid w:val="00BD63F7"/>
    <w:rsid w:val="00BD6917"/>
    <w:rsid w:val="00BD6DBE"/>
    <w:rsid w:val="00BD7F16"/>
    <w:rsid w:val="00BE084A"/>
    <w:rsid w:val="00BE0B6A"/>
    <w:rsid w:val="00BE0BEA"/>
    <w:rsid w:val="00BE0F92"/>
    <w:rsid w:val="00BE12E1"/>
    <w:rsid w:val="00BE1509"/>
    <w:rsid w:val="00BE1A5B"/>
    <w:rsid w:val="00BE1A66"/>
    <w:rsid w:val="00BE1AFA"/>
    <w:rsid w:val="00BE1D6B"/>
    <w:rsid w:val="00BE22F8"/>
    <w:rsid w:val="00BE2456"/>
    <w:rsid w:val="00BE2537"/>
    <w:rsid w:val="00BE3458"/>
    <w:rsid w:val="00BE3C18"/>
    <w:rsid w:val="00BE48A0"/>
    <w:rsid w:val="00BE5029"/>
    <w:rsid w:val="00BE5433"/>
    <w:rsid w:val="00BE5B7C"/>
    <w:rsid w:val="00BE5DEA"/>
    <w:rsid w:val="00BE64BD"/>
    <w:rsid w:val="00BE670E"/>
    <w:rsid w:val="00BE680C"/>
    <w:rsid w:val="00BE6D29"/>
    <w:rsid w:val="00BE76B5"/>
    <w:rsid w:val="00BE76BC"/>
    <w:rsid w:val="00BE7F9B"/>
    <w:rsid w:val="00BF0378"/>
    <w:rsid w:val="00BF0550"/>
    <w:rsid w:val="00BF08BE"/>
    <w:rsid w:val="00BF1282"/>
    <w:rsid w:val="00BF1CBE"/>
    <w:rsid w:val="00BF1DA4"/>
    <w:rsid w:val="00BF1E20"/>
    <w:rsid w:val="00BF1FF6"/>
    <w:rsid w:val="00BF2099"/>
    <w:rsid w:val="00BF2603"/>
    <w:rsid w:val="00BF279C"/>
    <w:rsid w:val="00BF2FC8"/>
    <w:rsid w:val="00BF301B"/>
    <w:rsid w:val="00BF337A"/>
    <w:rsid w:val="00BF33B0"/>
    <w:rsid w:val="00BF3E62"/>
    <w:rsid w:val="00BF417F"/>
    <w:rsid w:val="00BF45B7"/>
    <w:rsid w:val="00BF5611"/>
    <w:rsid w:val="00BF57CC"/>
    <w:rsid w:val="00BF5EB9"/>
    <w:rsid w:val="00BF65C4"/>
    <w:rsid w:val="00BF696A"/>
    <w:rsid w:val="00BF6A69"/>
    <w:rsid w:val="00BF7118"/>
    <w:rsid w:val="00BF7850"/>
    <w:rsid w:val="00BF791E"/>
    <w:rsid w:val="00BF7E73"/>
    <w:rsid w:val="00C001CC"/>
    <w:rsid w:val="00C00511"/>
    <w:rsid w:val="00C009AA"/>
    <w:rsid w:val="00C00E73"/>
    <w:rsid w:val="00C01078"/>
    <w:rsid w:val="00C01164"/>
    <w:rsid w:val="00C0124B"/>
    <w:rsid w:val="00C01540"/>
    <w:rsid w:val="00C018BF"/>
    <w:rsid w:val="00C01AA1"/>
    <w:rsid w:val="00C01AE6"/>
    <w:rsid w:val="00C01B70"/>
    <w:rsid w:val="00C01C25"/>
    <w:rsid w:val="00C02144"/>
    <w:rsid w:val="00C022D5"/>
    <w:rsid w:val="00C024D3"/>
    <w:rsid w:val="00C02660"/>
    <w:rsid w:val="00C02828"/>
    <w:rsid w:val="00C02CB6"/>
    <w:rsid w:val="00C02EB8"/>
    <w:rsid w:val="00C033D4"/>
    <w:rsid w:val="00C037D5"/>
    <w:rsid w:val="00C03932"/>
    <w:rsid w:val="00C04432"/>
    <w:rsid w:val="00C049A5"/>
    <w:rsid w:val="00C04DC4"/>
    <w:rsid w:val="00C0543F"/>
    <w:rsid w:val="00C05AA2"/>
    <w:rsid w:val="00C05AE6"/>
    <w:rsid w:val="00C0739D"/>
    <w:rsid w:val="00C10725"/>
    <w:rsid w:val="00C11194"/>
    <w:rsid w:val="00C11225"/>
    <w:rsid w:val="00C1135D"/>
    <w:rsid w:val="00C11946"/>
    <w:rsid w:val="00C11C63"/>
    <w:rsid w:val="00C11FCA"/>
    <w:rsid w:val="00C12002"/>
    <w:rsid w:val="00C12889"/>
    <w:rsid w:val="00C12A9C"/>
    <w:rsid w:val="00C15283"/>
    <w:rsid w:val="00C15A33"/>
    <w:rsid w:val="00C15AB0"/>
    <w:rsid w:val="00C1667F"/>
    <w:rsid w:val="00C168EF"/>
    <w:rsid w:val="00C16C5C"/>
    <w:rsid w:val="00C16EBB"/>
    <w:rsid w:val="00C17139"/>
    <w:rsid w:val="00C1749F"/>
    <w:rsid w:val="00C177D2"/>
    <w:rsid w:val="00C17F95"/>
    <w:rsid w:val="00C200B2"/>
    <w:rsid w:val="00C20612"/>
    <w:rsid w:val="00C20FBE"/>
    <w:rsid w:val="00C2177C"/>
    <w:rsid w:val="00C219EB"/>
    <w:rsid w:val="00C21AA5"/>
    <w:rsid w:val="00C21D70"/>
    <w:rsid w:val="00C21FAD"/>
    <w:rsid w:val="00C22036"/>
    <w:rsid w:val="00C22101"/>
    <w:rsid w:val="00C223FF"/>
    <w:rsid w:val="00C2281D"/>
    <w:rsid w:val="00C22A1C"/>
    <w:rsid w:val="00C22AC7"/>
    <w:rsid w:val="00C22AEB"/>
    <w:rsid w:val="00C22B4C"/>
    <w:rsid w:val="00C236C3"/>
    <w:rsid w:val="00C23B48"/>
    <w:rsid w:val="00C23EE0"/>
    <w:rsid w:val="00C23FBB"/>
    <w:rsid w:val="00C2450A"/>
    <w:rsid w:val="00C25891"/>
    <w:rsid w:val="00C25CB0"/>
    <w:rsid w:val="00C26068"/>
    <w:rsid w:val="00C27124"/>
    <w:rsid w:val="00C27126"/>
    <w:rsid w:val="00C27743"/>
    <w:rsid w:val="00C30141"/>
    <w:rsid w:val="00C30516"/>
    <w:rsid w:val="00C30856"/>
    <w:rsid w:val="00C30DB6"/>
    <w:rsid w:val="00C30F94"/>
    <w:rsid w:val="00C312FD"/>
    <w:rsid w:val="00C31349"/>
    <w:rsid w:val="00C31396"/>
    <w:rsid w:val="00C31711"/>
    <w:rsid w:val="00C325F7"/>
    <w:rsid w:val="00C32B4C"/>
    <w:rsid w:val="00C33077"/>
    <w:rsid w:val="00C331C7"/>
    <w:rsid w:val="00C33485"/>
    <w:rsid w:val="00C337D4"/>
    <w:rsid w:val="00C33832"/>
    <w:rsid w:val="00C339F7"/>
    <w:rsid w:val="00C33A33"/>
    <w:rsid w:val="00C33AAA"/>
    <w:rsid w:val="00C34045"/>
    <w:rsid w:val="00C3439A"/>
    <w:rsid w:val="00C34402"/>
    <w:rsid w:val="00C344AB"/>
    <w:rsid w:val="00C34964"/>
    <w:rsid w:val="00C3511A"/>
    <w:rsid w:val="00C35F11"/>
    <w:rsid w:val="00C361BC"/>
    <w:rsid w:val="00C36538"/>
    <w:rsid w:val="00C365AF"/>
    <w:rsid w:val="00C366FF"/>
    <w:rsid w:val="00C36858"/>
    <w:rsid w:val="00C36E51"/>
    <w:rsid w:val="00C37718"/>
    <w:rsid w:val="00C378C4"/>
    <w:rsid w:val="00C401F9"/>
    <w:rsid w:val="00C4057E"/>
    <w:rsid w:val="00C406C7"/>
    <w:rsid w:val="00C406CD"/>
    <w:rsid w:val="00C4081D"/>
    <w:rsid w:val="00C40A24"/>
    <w:rsid w:val="00C41271"/>
    <w:rsid w:val="00C41989"/>
    <w:rsid w:val="00C41D93"/>
    <w:rsid w:val="00C4293D"/>
    <w:rsid w:val="00C429F6"/>
    <w:rsid w:val="00C42A6A"/>
    <w:rsid w:val="00C42D60"/>
    <w:rsid w:val="00C43091"/>
    <w:rsid w:val="00C43331"/>
    <w:rsid w:val="00C43754"/>
    <w:rsid w:val="00C44243"/>
    <w:rsid w:val="00C444E0"/>
    <w:rsid w:val="00C44609"/>
    <w:rsid w:val="00C45B15"/>
    <w:rsid w:val="00C461B0"/>
    <w:rsid w:val="00C46491"/>
    <w:rsid w:val="00C4650B"/>
    <w:rsid w:val="00C470A5"/>
    <w:rsid w:val="00C471B4"/>
    <w:rsid w:val="00C47628"/>
    <w:rsid w:val="00C47E03"/>
    <w:rsid w:val="00C500C6"/>
    <w:rsid w:val="00C50245"/>
    <w:rsid w:val="00C50DBA"/>
    <w:rsid w:val="00C51B22"/>
    <w:rsid w:val="00C51C41"/>
    <w:rsid w:val="00C5211B"/>
    <w:rsid w:val="00C52185"/>
    <w:rsid w:val="00C52312"/>
    <w:rsid w:val="00C527BB"/>
    <w:rsid w:val="00C52CDD"/>
    <w:rsid w:val="00C533FF"/>
    <w:rsid w:val="00C53C95"/>
    <w:rsid w:val="00C53FF8"/>
    <w:rsid w:val="00C54099"/>
    <w:rsid w:val="00C55456"/>
    <w:rsid w:val="00C55933"/>
    <w:rsid w:val="00C55B40"/>
    <w:rsid w:val="00C55FC8"/>
    <w:rsid w:val="00C56000"/>
    <w:rsid w:val="00C562DE"/>
    <w:rsid w:val="00C56731"/>
    <w:rsid w:val="00C56A71"/>
    <w:rsid w:val="00C56CFB"/>
    <w:rsid w:val="00C56F9F"/>
    <w:rsid w:val="00C57054"/>
    <w:rsid w:val="00C5783C"/>
    <w:rsid w:val="00C57BBC"/>
    <w:rsid w:val="00C57F01"/>
    <w:rsid w:val="00C57F64"/>
    <w:rsid w:val="00C5A391"/>
    <w:rsid w:val="00C60121"/>
    <w:rsid w:val="00C60973"/>
    <w:rsid w:val="00C60A01"/>
    <w:rsid w:val="00C6130D"/>
    <w:rsid w:val="00C61435"/>
    <w:rsid w:val="00C619B3"/>
    <w:rsid w:val="00C62162"/>
    <w:rsid w:val="00C6225A"/>
    <w:rsid w:val="00C62B54"/>
    <w:rsid w:val="00C62BBB"/>
    <w:rsid w:val="00C62CFE"/>
    <w:rsid w:val="00C633C1"/>
    <w:rsid w:val="00C644D1"/>
    <w:rsid w:val="00C64B1E"/>
    <w:rsid w:val="00C6505A"/>
    <w:rsid w:val="00C6652B"/>
    <w:rsid w:val="00C66561"/>
    <w:rsid w:val="00C66593"/>
    <w:rsid w:val="00C667D2"/>
    <w:rsid w:val="00C669E1"/>
    <w:rsid w:val="00C66B34"/>
    <w:rsid w:val="00C66D17"/>
    <w:rsid w:val="00C67455"/>
    <w:rsid w:val="00C67725"/>
    <w:rsid w:val="00C6799A"/>
    <w:rsid w:val="00C67AC5"/>
    <w:rsid w:val="00C67F7F"/>
    <w:rsid w:val="00C6B81C"/>
    <w:rsid w:val="00C700B8"/>
    <w:rsid w:val="00C70297"/>
    <w:rsid w:val="00C70720"/>
    <w:rsid w:val="00C70744"/>
    <w:rsid w:val="00C7094D"/>
    <w:rsid w:val="00C7098A"/>
    <w:rsid w:val="00C70A74"/>
    <w:rsid w:val="00C70AB4"/>
    <w:rsid w:val="00C70B0D"/>
    <w:rsid w:val="00C70EFC"/>
    <w:rsid w:val="00C711C7"/>
    <w:rsid w:val="00C71634"/>
    <w:rsid w:val="00C716AA"/>
    <w:rsid w:val="00C716C2"/>
    <w:rsid w:val="00C7181F"/>
    <w:rsid w:val="00C71B73"/>
    <w:rsid w:val="00C72B02"/>
    <w:rsid w:val="00C730EC"/>
    <w:rsid w:val="00C73252"/>
    <w:rsid w:val="00C738FD"/>
    <w:rsid w:val="00C7398A"/>
    <w:rsid w:val="00C74914"/>
    <w:rsid w:val="00C75082"/>
    <w:rsid w:val="00C75277"/>
    <w:rsid w:val="00C75327"/>
    <w:rsid w:val="00C7548D"/>
    <w:rsid w:val="00C757DC"/>
    <w:rsid w:val="00C759D0"/>
    <w:rsid w:val="00C75B43"/>
    <w:rsid w:val="00C7652D"/>
    <w:rsid w:val="00C76B06"/>
    <w:rsid w:val="00C77F29"/>
    <w:rsid w:val="00C804B0"/>
    <w:rsid w:val="00C805AA"/>
    <w:rsid w:val="00C80B0B"/>
    <w:rsid w:val="00C80F0D"/>
    <w:rsid w:val="00C81327"/>
    <w:rsid w:val="00C814A6"/>
    <w:rsid w:val="00C81A64"/>
    <w:rsid w:val="00C821F7"/>
    <w:rsid w:val="00C82208"/>
    <w:rsid w:val="00C8239B"/>
    <w:rsid w:val="00C82C15"/>
    <w:rsid w:val="00C839D0"/>
    <w:rsid w:val="00C83BBA"/>
    <w:rsid w:val="00C83D73"/>
    <w:rsid w:val="00C83DB4"/>
    <w:rsid w:val="00C83DCE"/>
    <w:rsid w:val="00C83EFF"/>
    <w:rsid w:val="00C84047"/>
    <w:rsid w:val="00C845A3"/>
    <w:rsid w:val="00C850C0"/>
    <w:rsid w:val="00C85328"/>
    <w:rsid w:val="00C85598"/>
    <w:rsid w:val="00C86274"/>
    <w:rsid w:val="00C86620"/>
    <w:rsid w:val="00C867EE"/>
    <w:rsid w:val="00C86C1E"/>
    <w:rsid w:val="00C86C86"/>
    <w:rsid w:val="00C86D8D"/>
    <w:rsid w:val="00C872DE"/>
    <w:rsid w:val="00C8735E"/>
    <w:rsid w:val="00C873DF"/>
    <w:rsid w:val="00C8794D"/>
    <w:rsid w:val="00C905CB"/>
    <w:rsid w:val="00C90D85"/>
    <w:rsid w:val="00C912CD"/>
    <w:rsid w:val="00C91381"/>
    <w:rsid w:val="00C918ED"/>
    <w:rsid w:val="00C91974"/>
    <w:rsid w:val="00C91A87"/>
    <w:rsid w:val="00C91C14"/>
    <w:rsid w:val="00C91EB0"/>
    <w:rsid w:val="00C91F00"/>
    <w:rsid w:val="00C92048"/>
    <w:rsid w:val="00C921E8"/>
    <w:rsid w:val="00C92415"/>
    <w:rsid w:val="00C92638"/>
    <w:rsid w:val="00C9297B"/>
    <w:rsid w:val="00C92E02"/>
    <w:rsid w:val="00C92ECB"/>
    <w:rsid w:val="00C930D2"/>
    <w:rsid w:val="00C93419"/>
    <w:rsid w:val="00C9346D"/>
    <w:rsid w:val="00C9348F"/>
    <w:rsid w:val="00C93515"/>
    <w:rsid w:val="00C9351A"/>
    <w:rsid w:val="00C938AF"/>
    <w:rsid w:val="00C938C3"/>
    <w:rsid w:val="00C93E2D"/>
    <w:rsid w:val="00C93FA3"/>
    <w:rsid w:val="00C94342"/>
    <w:rsid w:val="00C94366"/>
    <w:rsid w:val="00C94472"/>
    <w:rsid w:val="00C94A20"/>
    <w:rsid w:val="00C95BDD"/>
    <w:rsid w:val="00C95D64"/>
    <w:rsid w:val="00C95DD0"/>
    <w:rsid w:val="00C95E0D"/>
    <w:rsid w:val="00C9623C"/>
    <w:rsid w:val="00C96777"/>
    <w:rsid w:val="00C969AA"/>
    <w:rsid w:val="00C96E74"/>
    <w:rsid w:val="00C974E4"/>
    <w:rsid w:val="00C97BD7"/>
    <w:rsid w:val="00C97D66"/>
    <w:rsid w:val="00C97F73"/>
    <w:rsid w:val="00CA0168"/>
    <w:rsid w:val="00CA0305"/>
    <w:rsid w:val="00CA0ADB"/>
    <w:rsid w:val="00CA105E"/>
    <w:rsid w:val="00CA10D7"/>
    <w:rsid w:val="00CA1625"/>
    <w:rsid w:val="00CA1A52"/>
    <w:rsid w:val="00CA22B8"/>
    <w:rsid w:val="00CA2662"/>
    <w:rsid w:val="00CA2ED4"/>
    <w:rsid w:val="00CA3350"/>
    <w:rsid w:val="00CA33EF"/>
    <w:rsid w:val="00CA3F0C"/>
    <w:rsid w:val="00CA3F9E"/>
    <w:rsid w:val="00CA440D"/>
    <w:rsid w:val="00CA4548"/>
    <w:rsid w:val="00CA56E4"/>
    <w:rsid w:val="00CA5920"/>
    <w:rsid w:val="00CA5F20"/>
    <w:rsid w:val="00CA65AD"/>
    <w:rsid w:val="00CA6F0F"/>
    <w:rsid w:val="00CA7471"/>
    <w:rsid w:val="00CB094B"/>
    <w:rsid w:val="00CB0953"/>
    <w:rsid w:val="00CB0B0B"/>
    <w:rsid w:val="00CB265F"/>
    <w:rsid w:val="00CB27AD"/>
    <w:rsid w:val="00CB2CA9"/>
    <w:rsid w:val="00CB43CD"/>
    <w:rsid w:val="00CB4B74"/>
    <w:rsid w:val="00CB4E37"/>
    <w:rsid w:val="00CB5047"/>
    <w:rsid w:val="00CB5337"/>
    <w:rsid w:val="00CB5387"/>
    <w:rsid w:val="00CB58CF"/>
    <w:rsid w:val="00CB5BCF"/>
    <w:rsid w:val="00CB6C2D"/>
    <w:rsid w:val="00CB6D53"/>
    <w:rsid w:val="00CB6FD8"/>
    <w:rsid w:val="00CB70F1"/>
    <w:rsid w:val="00CB7954"/>
    <w:rsid w:val="00CB7DD0"/>
    <w:rsid w:val="00CC0219"/>
    <w:rsid w:val="00CC04A5"/>
    <w:rsid w:val="00CC08D6"/>
    <w:rsid w:val="00CC097E"/>
    <w:rsid w:val="00CC13EA"/>
    <w:rsid w:val="00CC141E"/>
    <w:rsid w:val="00CC1942"/>
    <w:rsid w:val="00CC198A"/>
    <w:rsid w:val="00CC19A8"/>
    <w:rsid w:val="00CC1A9B"/>
    <w:rsid w:val="00CC1DCF"/>
    <w:rsid w:val="00CC1F01"/>
    <w:rsid w:val="00CC2060"/>
    <w:rsid w:val="00CC20D3"/>
    <w:rsid w:val="00CC2300"/>
    <w:rsid w:val="00CC2892"/>
    <w:rsid w:val="00CC2BBB"/>
    <w:rsid w:val="00CC2E22"/>
    <w:rsid w:val="00CC2EE6"/>
    <w:rsid w:val="00CC3047"/>
    <w:rsid w:val="00CC308E"/>
    <w:rsid w:val="00CC33B1"/>
    <w:rsid w:val="00CC34DE"/>
    <w:rsid w:val="00CC3878"/>
    <w:rsid w:val="00CC485D"/>
    <w:rsid w:val="00CC4DC3"/>
    <w:rsid w:val="00CC5219"/>
    <w:rsid w:val="00CC536A"/>
    <w:rsid w:val="00CC6094"/>
    <w:rsid w:val="00CC644C"/>
    <w:rsid w:val="00CC65F4"/>
    <w:rsid w:val="00CC67C1"/>
    <w:rsid w:val="00CC6E9E"/>
    <w:rsid w:val="00CC6F26"/>
    <w:rsid w:val="00CC74BA"/>
    <w:rsid w:val="00CC75D6"/>
    <w:rsid w:val="00CC7A9F"/>
    <w:rsid w:val="00CD0522"/>
    <w:rsid w:val="00CD0E84"/>
    <w:rsid w:val="00CD11C9"/>
    <w:rsid w:val="00CD13A2"/>
    <w:rsid w:val="00CD152B"/>
    <w:rsid w:val="00CD1D55"/>
    <w:rsid w:val="00CD1DCD"/>
    <w:rsid w:val="00CD23A7"/>
    <w:rsid w:val="00CD2748"/>
    <w:rsid w:val="00CD2B26"/>
    <w:rsid w:val="00CD2B7B"/>
    <w:rsid w:val="00CD2DF8"/>
    <w:rsid w:val="00CD369E"/>
    <w:rsid w:val="00CD3FB3"/>
    <w:rsid w:val="00CD4848"/>
    <w:rsid w:val="00CD52E4"/>
    <w:rsid w:val="00CD5461"/>
    <w:rsid w:val="00CD58D8"/>
    <w:rsid w:val="00CD5CC5"/>
    <w:rsid w:val="00CD6350"/>
    <w:rsid w:val="00CD7279"/>
    <w:rsid w:val="00CD74E5"/>
    <w:rsid w:val="00CD74EC"/>
    <w:rsid w:val="00CD7D67"/>
    <w:rsid w:val="00CD7FEC"/>
    <w:rsid w:val="00CE0D30"/>
    <w:rsid w:val="00CE12CD"/>
    <w:rsid w:val="00CE1643"/>
    <w:rsid w:val="00CE1763"/>
    <w:rsid w:val="00CE1B43"/>
    <w:rsid w:val="00CE1FCE"/>
    <w:rsid w:val="00CE2590"/>
    <w:rsid w:val="00CE2D47"/>
    <w:rsid w:val="00CE2E05"/>
    <w:rsid w:val="00CE4098"/>
    <w:rsid w:val="00CE4119"/>
    <w:rsid w:val="00CE4197"/>
    <w:rsid w:val="00CE45B8"/>
    <w:rsid w:val="00CE4E82"/>
    <w:rsid w:val="00CE56CA"/>
    <w:rsid w:val="00CE5D74"/>
    <w:rsid w:val="00CE7308"/>
    <w:rsid w:val="00CE7405"/>
    <w:rsid w:val="00CE7549"/>
    <w:rsid w:val="00CE7AB3"/>
    <w:rsid w:val="00CE7DBC"/>
    <w:rsid w:val="00CF0116"/>
    <w:rsid w:val="00CF0685"/>
    <w:rsid w:val="00CF0B2F"/>
    <w:rsid w:val="00CF0B7A"/>
    <w:rsid w:val="00CF2BCC"/>
    <w:rsid w:val="00CF3326"/>
    <w:rsid w:val="00CF3394"/>
    <w:rsid w:val="00CF398B"/>
    <w:rsid w:val="00CF43E5"/>
    <w:rsid w:val="00CF4EFA"/>
    <w:rsid w:val="00CF5511"/>
    <w:rsid w:val="00CF57B0"/>
    <w:rsid w:val="00CF5B98"/>
    <w:rsid w:val="00CF6561"/>
    <w:rsid w:val="00CF679E"/>
    <w:rsid w:val="00CF690E"/>
    <w:rsid w:val="00CF6AA7"/>
    <w:rsid w:val="00CF7455"/>
    <w:rsid w:val="00CF74E9"/>
    <w:rsid w:val="00CF7A8B"/>
    <w:rsid w:val="00CF7BF1"/>
    <w:rsid w:val="00D0032E"/>
    <w:rsid w:val="00D00BB1"/>
    <w:rsid w:val="00D0194F"/>
    <w:rsid w:val="00D01957"/>
    <w:rsid w:val="00D01C45"/>
    <w:rsid w:val="00D01C67"/>
    <w:rsid w:val="00D0216C"/>
    <w:rsid w:val="00D024B9"/>
    <w:rsid w:val="00D024E2"/>
    <w:rsid w:val="00D0264D"/>
    <w:rsid w:val="00D026D2"/>
    <w:rsid w:val="00D02733"/>
    <w:rsid w:val="00D02E2B"/>
    <w:rsid w:val="00D02EF3"/>
    <w:rsid w:val="00D03156"/>
    <w:rsid w:val="00D0354B"/>
    <w:rsid w:val="00D0362C"/>
    <w:rsid w:val="00D036B3"/>
    <w:rsid w:val="00D03855"/>
    <w:rsid w:val="00D03987"/>
    <w:rsid w:val="00D0398D"/>
    <w:rsid w:val="00D03A2C"/>
    <w:rsid w:val="00D03ECC"/>
    <w:rsid w:val="00D03EFC"/>
    <w:rsid w:val="00D03F9C"/>
    <w:rsid w:val="00D041C1"/>
    <w:rsid w:val="00D0442B"/>
    <w:rsid w:val="00D049FF"/>
    <w:rsid w:val="00D04AEA"/>
    <w:rsid w:val="00D05122"/>
    <w:rsid w:val="00D054AC"/>
    <w:rsid w:val="00D0570B"/>
    <w:rsid w:val="00D06337"/>
    <w:rsid w:val="00D0634D"/>
    <w:rsid w:val="00D066E2"/>
    <w:rsid w:val="00D06928"/>
    <w:rsid w:val="00D070B4"/>
    <w:rsid w:val="00D076E9"/>
    <w:rsid w:val="00D07852"/>
    <w:rsid w:val="00D07985"/>
    <w:rsid w:val="00D079FA"/>
    <w:rsid w:val="00D07C19"/>
    <w:rsid w:val="00D07C7D"/>
    <w:rsid w:val="00D103ED"/>
    <w:rsid w:val="00D10AA9"/>
    <w:rsid w:val="00D11784"/>
    <w:rsid w:val="00D11A66"/>
    <w:rsid w:val="00D11F84"/>
    <w:rsid w:val="00D11F9A"/>
    <w:rsid w:val="00D12229"/>
    <w:rsid w:val="00D126AE"/>
    <w:rsid w:val="00D128AD"/>
    <w:rsid w:val="00D12D90"/>
    <w:rsid w:val="00D13114"/>
    <w:rsid w:val="00D13770"/>
    <w:rsid w:val="00D139DA"/>
    <w:rsid w:val="00D145B6"/>
    <w:rsid w:val="00D14DA6"/>
    <w:rsid w:val="00D1534D"/>
    <w:rsid w:val="00D156A8"/>
    <w:rsid w:val="00D15F8E"/>
    <w:rsid w:val="00D16E17"/>
    <w:rsid w:val="00D17230"/>
    <w:rsid w:val="00D17612"/>
    <w:rsid w:val="00D1767E"/>
    <w:rsid w:val="00D17BFC"/>
    <w:rsid w:val="00D205ED"/>
    <w:rsid w:val="00D20CF6"/>
    <w:rsid w:val="00D215C1"/>
    <w:rsid w:val="00D217D2"/>
    <w:rsid w:val="00D21CFD"/>
    <w:rsid w:val="00D22193"/>
    <w:rsid w:val="00D224F4"/>
    <w:rsid w:val="00D22A82"/>
    <w:rsid w:val="00D22C85"/>
    <w:rsid w:val="00D23D53"/>
    <w:rsid w:val="00D24263"/>
    <w:rsid w:val="00D2463E"/>
    <w:rsid w:val="00D24B8F"/>
    <w:rsid w:val="00D24C7A"/>
    <w:rsid w:val="00D24E84"/>
    <w:rsid w:val="00D250E3"/>
    <w:rsid w:val="00D2537E"/>
    <w:rsid w:val="00D2591B"/>
    <w:rsid w:val="00D25D73"/>
    <w:rsid w:val="00D25D87"/>
    <w:rsid w:val="00D26A37"/>
    <w:rsid w:val="00D27810"/>
    <w:rsid w:val="00D27896"/>
    <w:rsid w:val="00D27ADF"/>
    <w:rsid w:val="00D304AD"/>
    <w:rsid w:val="00D309BC"/>
    <w:rsid w:val="00D319CD"/>
    <w:rsid w:val="00D32001"/>
    <w:rsid w:val="00D331A1"/>
    <w:rsid w:val="00D334AF"/>
    <w:rsid w:val="00D33942"/>
    <w:rsid w:val="00D33B55"/>
    <w:rsid w:val="00D347EA"/>
    <w:rsid w:val="00D348C3"/>
    <w:rsid w:val="00D3607A"/>
    <w:rsid w:val="00D36432"/>
    <w:rsid w:val="00D370AB"/>
    <w:rsid w:val="00D372F3"/>
    <w:rsid w:val="00D37574"/>
    <w:rsid w:val="00D37766"/>
    <w:rsid w:val="00D37A8A"/>
    <w:rsid w:val="00D40148"/>
    <w:rsid w:val="00D40600"/>
    <w:rsid w:val="00D40D9A"/>
    <w:rsid w:val="00D40ED7"/>
    <w:rsid w:val="00D40FB7"/>
    <w:rsid w:val="00D410E7"/>
    <w:rsid w:val="00D41249"/>
    <w:rsid w:val="00D4201B"/>
    <w:rsid w:val="00D4226A"/>
    <w:rsid w:val="00D42564"/>
    <w:rsid w:val="00D430F4"/>
    <w:rsid w:val="00D431CD"/>
    <w:rsid w:val="00D44813"/>
    <w:rsid w:val="00D448BA"/>
    <w:rsid w:val="00D44A8A"/>
    <w:rsid w:val="00D44BC0"/>
    <w:rsid w:val="00D4563E"/>
    <w:rsid w:val="00D4575E"/>
    <w:rsid w:val="00D4596F"/>
    <w:rsid w:val="00D45EAE"/>
    <w:rsid w:val="00D46151"/>
    <w:rsid w:val="00D466B8"/>
    <w:rsid w:val="00D46A20"/>
    <w:rsid w:val="00D46C4C"/>
    <w:rsid w:val="00D46C53"/>
    <w:rsid w:val="00D46D1C"/>
    <w:rsid w:val="00D46DF5"/>
    <w:rsid w:val="00D46F6E"/>
    <w:rsid w:val="00D46FDE"/>
    <w:rsid w:val="00D476B6"/>
    <w:rsid w:val="00D4778E"/>
    <w:rsid w:val="00D47896"/>
    <w:rsid w:val="00D47A3B"/>
    <w:rsid w:val="00D47B25"/>
    <w:rsid w:val="00D47F57"/>
    <w:rsid w:val="00D50037"/>
    <w:rsid w:val="00D502A6"/>
    <w:rsid w:val="00D503E9"/>
    <w:rsid w:val="00D50D6C"/>
    <w:rsid w:val="00D50FDB"/>
    <w:rsid w:val="00D51260"/>
    <w:rsid w:val="00D51491"/>
    <w:rsid w:val="00D51570"/>
    <w:rsid w:val="00D51B46"/>
    <w:rsid w:val="00D51E1D"/>
    <w:rsid w:val="00D51F4D"/>
    <w:rsid w:val="00D5299A"/>
    <w:rsid w:val="00D536DE"/>
    <w:rsid w:val="00D53941"/>
    <w:rsid w:val="00D53C00"/>
    <w:rsid w:val="00D53F3D"/>
    <w:rsid w:val="00D5421A"/>
    <w:rsid w:val="00D54914"/>
    <w:rsid w:val="00D54B02"/>
    <w:rsid w:val="00D54CE5"/>
    <w:rsid w:val="00D54E6B"/>
    <w:rsid w:val="00D552D6"/>
    <w:rsid w:val="00D554EB"/>
    <w:rsid w:val="00D55B7D"/>
    <w:rsid w:val="00D55C73"/>
    <w:rsid w:val="00D55CA8"/>
    <w:rsid w:val="00D5602E"/>
    <w:rsid w:val="00D563A4"/>
    <w:rsid w:val="00D564DE"/>
    <w:rsid w:val="00D56543"/>
    <w:rsid w:val="00D56673"/>
    <w:rsid w:val="00D56778"/>
    <w:rsid w:val="00D56804"/>
    <w:rsid w:val="00D57E70"/>
    <w:rsid w:val="00D60298"/>
    <w:rsid w:val="00D6137C"/>
    <w:rsid w:val="00D6172C"/>
    <w:rsid w:val="00D617A3"/>
    <w:rsid w:val="00D6198E"/>
    <w:rsid w:val="00D62A5E"/>
    <w:rsid w:val="00D62EC3"/>
    <w:rsid w:val="00D62F70"/>
    <w:rsid w:val="00D63CD9"/>
    <w:rsid w:val="00D63FA6"/>
    <w:rsid w:val="00D64058"/>
    <w:rsid w:val="00D649F1"/>
    <w:rsid w:val="00D64F12"/>
    <w:rsid w:val="00D650BE"/>
    <w:rsid w:val="00D665C0"/>
    <w:rsid w:val="00D66810"/>
    <w:rsid w:val="00D67371"/>
    <w:rsid w:val="00D67A98"/>
    <w:rsid w:val="00D67B30"/>
    <w:rsid w:val="00D702BA"/>
    <w:rsid w:val="00D704EF"/>
    <w:rsid w:val="00D7067A"/>
    <w:rsid w:val="00D7092A"/>
    <w:rsid w:val="00D70A22"/>
    <w:rsid w:val="00D71106"/>
    <w:rsid w:val="00D713F4"/>
    <w:rsid w:val="00D71571"/>
    <w:rsid w:val="00D715B0"/>
    <w:rsid w:val="00D7199F"/>
    <w:rsid w:val="00D71C83"/>
    <w:rsid w:val="00D71E23"/>
    <w:rsid w:val="00D727E9"/>
    <w:rsid w:val="00D727ED"/>
    <w:rsid w:val="00D72885"/>
    <w:rsid w:val="00D72ED0"/>
    <w:rsid w:val="00D72F3C"/>
    <w:rsid w:val="00D742FA"/>
    <w:rsid w:val="00D7473C"/>
    <w:rsid w:val="00D747B8"/>
    <w:rsid w:val="00D74866"/>
    <w:rsid w:val="00D7628F"/>
    <w:rsid w:val="00D765B0"/>
    <w:rsid w:val="00D76C12"/>
    <w:rsid w:val="00D76CC8"/>
    <w:rsid w:val="00D77129"/>
    <w:rsid w:val="00D77159"/>
    <w:rsid w:val="00D77455"/>
    <w:rsid w:val="00D77825"/>
    <w:rsid w:val="00D800DB"/>
    <w:rsid w:val="00D802C0"/>
    <w:rsid w:val="00D80341"/>
    <w:rsid w:val="00D8035E"/>
    <w:rsid w:val="00D803BD"/>
    <w:rsid w:val="00D808C1"/>
    <w:rsid w:val="00D809B4"/>
    <w:rsid w:val="00D810E3"/>
    <w:rsid w:val="00D81407"/>
    <w:rsid w:val="00D81771"/>
    <w:rsid w:val="00D819D0"/>
    <w:rsid w:val="00D81DE4"/>
    <w:rsid w:val="00D8253E"/>
    <w:rsid w:val="00D8290F"/>
    <w:rsid w:val="00D82945"/>
    <w:rsid w:val="00D830CE"/>
    <w:rsid w:val="00D833D5"/>
    <w:rsid w:val="00D83A9E"/>
    <w:rsid w:val="00D83B93"/>
    <w:rsid w:val="00D83E54"/>
    <w:rsid w:val="00D83EF0"/>
    <w:rsid w:val="00D84927"/>
    <w:rsid w:val="00D84AE8"/>
    <w:rsid w:val="00D84CAB"/>
    <w:rsid w:val="00D85995"/>
    <w:rsid w:val="00D85B9C"/>
    <w:rsid w:val="00D85BFF"/>
    <w:rsid w:val="00D85C6B"/>
    <w:rsid w:val="00D85FAC"/>
    <w:rsid w:val="00D86115"/>
    <w:rsid w:val="00D8691C"/>
    <w:rsid w:val="00D86DEA"/>
    <w:rsid w:val="00D86F2E"/>
    <w:rsid w:val="00D87442"/>
    <w:rsid w:val="00D87759"/>
    <w:rsid w:val="00D877C9"/>
    <w:rsid w:val="00D87C1A"/>
    <w:rsid w:val="00D87E38"/>
    <w:rsid w:val="00D908B2"/>
    <w:rsid w:val="00D90B38"/>
    <w:rsid w:val="00D9160D"/>
    <w:rsid w:val="00D91678"/>
    <w:rsid w:val="00D91D3B"/>
    <w:rsid w:val="00D91E00"/>
    <w:rsid w:val="00D91E77"/>
    <w:rsid w:val="00D92018"/>
    <w:rsid w:val="00D92116"/>
    <w:rsid w:val="00D92545"/>
    <w:rsid w:val="00D93006"/>
    <w:rsid w:val="00D931C2"/>
    <w:rsid w:val="00D93553"/>
    <w:rsid w:val="00D94352"/>
    <w:rsid w:val="00D94A6F"/>
    <w:rsid w:val="00D94AF8"/>
    <w:rsid w:val="00D95CAB"/>
    <w:rsid w:val="00D95FBA"/>
    <w:rsid w:val="00D960BE"/>
    <w:rsid w:val="00D963D9"/>
    <w:rsid w:val="00D967F7"/>
    <w:rsid w:val="00D96C77"/>
    <w:rsid w:val="00D96CFA"/>
    <w:rsid w:val="00D9706A"/>
    <w:rsid w:val="00D974CA"/>
    <w:rsid w:val="00D97609"/>
    <w:rsid w:val="00D97C85"/>
    <w:rsid w:val="00DA04B0"/>
    <w:rsid w:val="00DA06A3"/>
    <w:rsid w:val="00DA13B6"/>
    <w:rsid w:val="00DA1B51"/>
    <w:rsid w:val="00DA2154"/>
    <w:rsid w:val="00DA24B8"/>
    <w:rsid w:val="00DA261A"/>
    <w:rsid w:val="00DA27A7"/>
    <w:rsid w:val="00DA28A6"/>
    <w:rsid w:val="00DA2F74"/>
    <w:rsid w:val="00DA303B"/>
    <w:rsid w:val="00DA33E5"/>
    <w:rsid w:val="00DA3475"/>
    <w:rsid w:val="00DA34A3"/>
    <w:rsid w:val="00DA34D6"/>
    <w:rsid w:val="00DA3CCF"/>
    <w:rsid w:val="00DA43CA"/>
    <w:rsid w:val="00DA47E9"/>
    <w:rsid w:val="00DA484B"/>
    <w:rsid w:val="00DA53C6"/>
    <w:rsid w:val="00DA5451"/>
    <w:rsid w:val="00DA54BE"/>
    <w:rsid w:val="00DA5CC5"/>
    <w:rsid w:val="00DA5FE7"/>
    <w:rsid w:val="00DA65D6"/>
    <w:rsid w:val="00DA65F4"/>
    <w:rsid w:val="00DA6B0B"/>
    <w:rsid w:val="00DA6DF6"/>
    <w:rsid w:val="00DA6E0E"/>
    <w:rsid w:val="00DA74EB"/>
    <w:rsid w:val="00DA74ED"/>
    <w:rsid w:val="00DA7D2F"/>
    <w:rsid w:val="00DA7D7C"/>
    <w:rsid w:val="00DB00AF"/>
    <w:rsid w:val="00DB08C0"/>
    <w:rsid w:val="00DB0A02"/>
    <w:rsid w:val="00DB0F01"/>
    <w:rsid w:val="00DB0F62"/>
    <w:rsid w:val="00DB0F7A"/>
    <w:rsid w:val="00DB1041"/>
    <w:rsid w:val="00DB11E5"/>
    <w:rsid w:val="00DB13CB"/>
    <w:rsid w:val="00DB161B"/>
    <w:rsid w:val="00DB16E3"/>
    <w:rsid w:val="00DB2121"/>
    <w:rsid w:val="00DB21D6"/>
    <w:rsid w:val="00DB2623"/>
    <w:rsid w:val="00DB26CF"/>
    <w:rsid w:val="00DB2808"/>
    <w:rsid w:val="00DB2CFE"/>
    <w:rsid w:val="00DB307D"/>
    <w:rsid w:val="00DB3562"/>
    <w:rsid w:val="00DB385A"/>
    <w:rsid w:val="00DB3B7A"/>
    <w:rsid w:val="00DB3E13"/>
    <w:rsid w:val="00DB44FC"/>
    <w:rsid w:val="00DB47CC"/>
    <w:rsid w:val="00DB4BF0"/>
    <w:rsid w:val="00DB50BA"/>
    <w:rsid w:val="00DB5242"/>
    <w:rsid w:val="00DB5559"/>
    <w:rsid w:val="00DB5678"/>
    <w:rsid w:val="00DB636F"/>
    <w:rsid w:val="00DB6411"/>
    <w:rsid w:val="00DB674E"/>
    <w:rsid w:val="00DB6EC6"/>
    <w:rsid w:val="00DB7229"/>
    <w:rsid w:val="00DB7A28"/>
    <w:rsid w:val="00DB7DAD"/>
    <w:rsid w:val="00DC041A"/>
    <w:rsid w:val="00DC0575"/>
    <w:rsid w:val="00DC05EB"/>
    <w:rsid w:val="00DC07B2"/>
    <w:rsid w:val="00DC09FC"/>
    <w:rsid w:val="00DC14CD"/>
    <w:rsid w:val="00DC1D5C"/>
    <w:rsid w:val="00DC1E84"/>
    <w:rsid w:val="00DC1F98"/>
    <w:rsid w:val="00DC2111"/>
    <w:rsid w:val="00DC284D"/>
    <w:rsid w:val="00DC293D"/>
    <w:rsid w:val="00DC2F16"/>
    <w:rsid w:val="00DC3137"/>
    <w:rsid w:val="00DC3363"/>
    <w:rsid w:val="00DC3833"/>
    <w:rsid w:val="00DC3FEC"/>
    <w:rsid w:val="00DC4025"/>
    <w:rsid w:val="00DC41E9"/>
    <w:rsid w:val="00DC45D0"/>
    <w:rsid w:val="00DC48AF"/>
    <w:rsid w:val="00DC4A12"/>
    <w:rsid w:val="00DC4D7F"/>
    <w:rsid w:val="00DC4FCC"/>
    <w:rsid w:val="00DC50B7"/>
    <w:rsid w:val="00DC53DF"/>
    <w:rsid w:val="00DC55CC"/>
    <w:rsid w:val="00DC578E"/>
    <w:rsid w:val="00DC58AE"/>
    <w:rsid w:val="00DC5F5F"/>
    <w:rsid w:val="00DC5FAF"/>
    <w:rsid w:val="00DC6062"/>
    <w:rsid w:val="00DC6658"/>
    <w:rsid w:val="00DC6677"/>
    <w:rsid w:val="00DC69C8"/>
    <w:rsid w:val="00DC6AA6"/>
    <w:rsid w:val="00DC6BFD"/>
    <w:rsid w:val="00DC70B4"/>
    <w:rsid w:val="00DC78C4"/>
    <w:rsid w:val="00DC78C9"/>
    <w:rsid w:val="00DC790A"/>
    <w:rsid w:val="00DC7931"/>
    <w:rsid w:val="00DC7B29"/>
    <w:rsid w:val="00DD01E2"/>
    <w:rsid w:val="00DD0759"/>
    <w:rsid w:val="00DD07CE"/>
    <w:rsid w:val="00DD0B9C"/>
    <w:rsid w:val="00DD1081"/>
    <w:rsid w:val="00DD1FD4"/>
    <w:rsid w:val="00DD2118"/>
    <w:rsid w:val="00DD2156"/>
    <w:rsid w:val="00DD245F"/>
    <w:rsid w:val="00DD25FB"/>
    <w:rsid w:val="00DD2A98"/>
    <w:rsid w:val="00DD3661"/>
    <w:rsid w:val="00DD36EE"/>
    <w:rsid w:val="00DD3703"/>
    <w:rsid w:val="00DD37C6"/>
    <w:rsid w:val="00DD41D8"/>
    <w:rsid w:val="00DD4F70"/>
    <w:rsid w:val="00DD5139"/>
    <w:rsid w:val="00DD51F5"/>
    <w:rsid w:val="00DD559C"/>
    <w:rsid w:val="00DD615C"/>
    <w:rsid w:val="00DD69B1"/>
    <w:rsid w:val="00DD7191"/>
    <w:rsid w:val="00DD7866"/>
    <w:rsid w:val="00DD7AC4"/>
    <w:rsid w:val="00DD7BD5"/>
    <w:rsid w:val="00DD7F50"/>
    <w:rsid w:val="00DE0232"/>
    <w:rsid w:val="00DE07EF"/>
    <w:rsid w:val="00DE0A1D"/>
    <w:rsid w:val="00DE0C9A"/>
    <w:rsid w:val="00DE10DA"/>
    <w:rsid w:val="00DE122D"/>
    <w:rsid w:val="00DE1304"/>
    <w:rsid w:val="00DE140A"/>
    <w:rsid w:val="00DE1AB2"/>
    <w:rsid w:val="00DE20F7"/>
    <w:rsid w:val="00DE2107"/>
    <w:rsid w:val="00DE22DB"/>
    <w:rsid w:val="00DE2317"/>
    <w:rsid w:val="00DE2D44"/>
    <w:rsid w:val="00DE3516"/>
    <w:rsid w:val="00DE4242"/>
    <w:rsid w:val="00DE4A8E"/>
    <w:rsid w:val="00DE519F"/>
    <w:rsid w:val="00DE52C4"/>
    <w:rsid w:val="00DE63B9"/>
    <w:rsid w:val="00DE64D2"/>
    <w:rsid w:val="00DE64D8"/>
    <w:rsid w:val="00DE668C"/>
    <w:rsid w:val="00DE6C42"/>
    <w:rsid w:val="00DE6C77"/>
    <w:rsid w:val="00DE7AE2"/>
    <w:rsid w:val="00DE7CD2"/>
    <w:rsid w:val="00DE7DC2"/>
    <w:rsid w:val="00DE7F72"/>
    <w:rsid w:val="00DE7FB0"/>
    <w:rsid w:val="00DF0030"/>
    <w:rsid w:val="00DF00FC"/>
    <w:rsid w:val="00DF02AE"/>
    <w:rsid w:val="00DF0F40"/>
    <w:rsid w:val="00DF130E"/>
    <w:rsid w:val="00DF1B61"/>
    <w:rsid w:val="00DF1CF8"/>
    <w:rsid w:val="00DF2420"/>
    <w:rsid w:val="00DF24D9"/>
    <w:rsid w:val="00DF2750"/>
    <w:rsid w:val="00DF2F0C"/>
    <w:rsid w:val="00DF34D8"/>
    <w:rsid w:val="00DF4198"/>
    <w:rsid w:val="00DF44EE"/>
    <w:rsid w:val="00DF481C"/>
    <w:rsid w:val="00DF4B46"/>
    <w:rsid w:val="00DF4BE4"/>
    <w:rsid w:val="00DF4CFD"/>
    <w:rsid w:val="00DF4E18"/>
    <w:rsid w:val="00DF56AA"/>
    <w:rsid w:val="00DF617B"/>
    <w:rsid w:val="00DF6D7E"/>
    <w:rsid w:val="00DF732A"/>
    <w:rsid w:val="00DF7498"/>
    <w:rsid w:val="00DF75C2"/>
    <w:rsid w:val="00DF7A9B"/>
    <w:rsid w:val="00DF7CC5"/>
    <w:rsid w:val="00E00196"/>
    <w:rsid w:val="00E0019D"/>
    <w:rsid w:val="00E00B19"/>
    <w:rsid w:val="00E00F39"/>
    <w:rsid w:val="00E00F4C"/>
    <w:rsid w:val="00E011FA"/>
    <w:rsid w:val="00E01218"/>
    <w:rsid w:val="00E017B9"/>
    <w:rsid w:val="00E01907"/>
    <w:rsid w:val="00E02195"/>
    <w:rsid w:val="00E02EEA"/>
    <w:rsid w:val="00E02F8A"/>
    <w:rsid w:val="00E0303C"/>
    <w:rsid w:val="00E03700"/>
    <w:rsid w:val="00E038A9"/>
    <w:rsid w:val="00E03A97"/>
    <w:rsid w:val="00E03ABF"/>
    <w:rsid w:val="00E03B77"/>
    <w:rsid w:val="00E04077"/>
    <w:rsid w:val="00E042F5"/>
    <w:rsid w:val="00E0448F"/>
    <w:rsid w:val="00E046D1"/>
    <w:rsid w:val="00E04765"/>
    <w:rsid w:val="00E04A09"/>
    <w:rsid w:val="00E05115"/>
    <w:rsid w:val="00E053D3"/>
    <w:rsid w:val="00E05631"/>
    <w:rsid w:val="00E0570A"/>
    <w:rsid w:val="00E06449"/>
    <w:rsid w:val="00E0646D"/>
    <w:rsid w:val="00E064B3"/>
    <w:rsid w:val="00E06984"/>
    <w:rsid w:val="00E06B55"/>
    <w:rsid w:val="00E07D1D"/>
    <w:rsid w:val="00E07D29"/>
    <w:rsid w:val="00E07D54"/>
    <w:rsid w:val="00E07DC9"/>
    <w:rsid w:val="00E100D7"/>
    <w:rsid w:val="00E106C2"/>
    <w:rsid w:val="00E1075E"/>
    <w:rsid w:val="00E11910"/>
    <w:rsid w:val="00E11A85"/>
    <w:rsid w:val="00E11DB2"/>
    <w:rsid w:val="00E1227D"/>
    <w:rsid w:val="00E124D8"/>
    <w:rsid w:val="00E1298D"/>
    <w:rsid w:val="00E13009"/>
    <w:rsid w:val="00E135AD"/>
    <w:rsid w:val="00E13600"/>
    <w:rsid w:val="00E13C05"/>
    <w:rsid w:val="00E144DD"/>
    <w:rsid w:val="00E1451C"/>
    <w:rsid w:val="00E14BE9"/>
    <w:rsid w:val="00E15081"/>
    <w:rsid w:val="00E15AFA"/>
    <w:rsid w:val="00E1604E"/>
    <w:rsid w:val="00E164E8"/>
    <w:rsid w:val="00E16C0F"/>
    <w:rsid w:val="00E17E86"/>
    <w:rsid w:val="00E200B9"/>
    <w:rsid w:val="00E203B5"/>
    <w:rsid w:val="00E20558"/>
    <w:rsid w:val="00E20869"/>
    <w:rsid w:val="00E20993"/>
    <w:rsid w:val="00E20C81"/>
    <w:rsid w:val="00E21217"/>
    <w:rsid w:val="00E215D0"/>
    <w:rsid w:val="00E21B53"/>
    <w:rsid w:val="00E22365"/>
    <w:rsid w:val="00E225AF"/>
    <w:rsid w:val="00E2297A"/>
    <w:rsid w:val="00E2308E"/>
    <w:rsid w:val="00E230DB"/>
    <w:rsid w:val="00E233A5"/>
    <w:rsid w:val="00E234FD"/>
    <w:rsid w:val="00E235D7"/>
    <w:rsid w:val="00E23704"/>
    <w:rsid w:val="00E2384B"/>
    <w:rsid w:val="00E24222"/>
    <w:rsid w:val="00E24689"/>
    <w:rsid w:val="00E24845"/>
    <w:rsid w:val="00E25148"/>
    <w:rsid w:val="00E2577B"/>
    <w:rsid w:val="00E25F54"/>
    <w:rsid w:val="00E26018"/>
    <w:rsid w:val="00E26251"/>
    <w:rsid w:val="00E265A4"/>
    <w:rsid w:val="00E26D8B"/>
    <w:rsid w:val="00E274F1"/>
    <w:rsid w:val="00E2759E"/>
    <w:rsid w:val="00E317B9"/>
    <w:rsid w:val="00E317BB"/>
    <w:rsid w:val="00E31A16"/>
    <w:rsid w:val="00E31C07"/>
    <w:rsid w:val="00E31FA4"/>
    <w:rsid w:val="00E3212F"/>
    <w:rsid w:val="00E32420"/>
    <w:rsid w:val="00E32B42"/>
    <w:rsid w:val="00E32E59"/>
    <w:rsid w:val="00E333A4"/>
    <w:rsid w:val="00E33A3B"/>
    <w:rsid w:val="00E342B6"/>
    <w:rsid w:val="00E343CA"/>
    <w:rsid w:val="00E3476B"/>
    <w:rsid w:val="00E34916"/>
    <w:rsid w:val="00E34A64"/>
    <w:rsid w:val="00E34BE1"/>
    <w:rsid w:val="00E34D72"/>
    <w:rsid w:val="00E34D80"/>
    <w:rsid w:val="00E356F2"/>
    <w:rsid w:val="00E35A34"/>
    <w:rsid w:val="00E35C72"/>
    <w:rsid w:val="00E3646E"/>
    <w:rsid w:val="00E369B2"/>
    <w:rsid w:val="00E36B06"/>
    <w:rsid w:val="00E36CBB"/>
    <w:rsid w:val="00E378E4"/>
    <w:rsid w:val="00E3799B"/>
    <w:rsid w:val="00E37D95"/>
    <w:rsid w:val="00E40607"/>
    <w:rsid w:val="00E40B60"/>
    <w:rsid w:val="00E4154A"/>
    <w:rsid w:val="00E41AA0"/>
    <w:rsid w:val="00E41C09"/>
    <w:rsid w:val="00E42120"/>
    <w:rsid w:val="00E42190"/>
    <w:rsid w:val="00E427BD"/>
    <w:rsid w:val="00E42CDF"/>
    <w:rsid w:val="00E439DB"/>
    <w:rsid w:val="00E43AD1"/>
    <w:rsid w:val="00E43D4E"/>
    <w:rsid w:val="00E43F1D"/>
    <w:rsid w:val="00E440A9"/>
    <w:rsid w:val="00E442D5"/>
    <w:rsid w:val="00E44E7E"/>
    <w:rsid w:val="00E44F05"/>
    <w:rsid w:val="00E451C7"/>
    <w:rsid w:val="00E45B6F"/>
    <w:rsid w:val="00E45D5E"/>
    <w:rsid w:val="00E465D8"/>
    <w:rsid w:val="00E46E0F"/>
    <w:rsid w:val="00E46FF7"/>
    <w:rsid w:val="00E4706C"/>
    <w:rsid w:val="00E47467"/>
    <w:rsid w:val="00E477B4"/>
    <w:rsid w:val="00E50557"/>
    <w:rsid w:val="00E5076F"/>
    <w:rsid w:val="00E507E8"/>
    <w:rsid w:val="00E50828"/>
    <w:rsid w:val="00E50D66"/>
    <w:rsid w:val="00E50FB4"/>
    <w:rsid w:val="00E50FEF"/>
    <w:rsid w:val="00E51006"/>
    <w:rsid w:val="00E51147"/>
    <w:rsid w:val="00E521B0"/>
    <w:rsid w:val="00E5238B"/>
    <w:rsid w:val="00E5239C"/>
    <w:rsid w:val="00E52C96"/>
    <w:rsid w:val="00E52EB4"/>
    <w:rsid w:val="00E52FFB"/>
    <w:rsid w:val="00E53417"/>
    <w:rsid w:val="00E536AB"/>
    <w:rsid w:val="00E537A2"/>
    <w:rsid w:val="00E538EF"/>
    <w:rsid w:val="00E54010"/>
    <w:rsid w:val="00E543CB"/>
    <w:rsid w:val="00E55082"/>
    <w:rsid w:val="00E550CE"/>
    <w:rsid w:val="00E552A9"/>
    <w:rsid w:val="00E552F5"/>
    <w:rsid w:val="00E55623"/>
    <w:rsid w:val="00E55A77"/>
    <w:rsid w:val="00E560DC"/>
    <w:rsid w:val="00E5651B"/>
    <w:rsid w:val="00E566C9"/>
    <w:rsid w:val="00E56B69"/>
    <w:rsid w:val="00E56C01"/>
    <w:rsid w:val="00E56D80"/>
    <w:rsid w:val="00E57430"/>
    <w:rsid w:val="00E57496"/>
    <w:rsid w:val="00E57608"/>
    <w:rsid w:val="00E57628"/>
    <w:rsid w:val="00E576D6"/>
    <w:rsid w:val="00E57787"/>
    <w:rsid w:val="00E57D70"/>
    <w:rsid w:val="00E57EA4"/>
    <w:rsid w:val="00E6005C"/>
    <w:rsid w:val="00E6084F"/>
    <w:rsid w:val="00E609CA"/>
    <w:rsid w:val="00E61111"/>
    <w:rsid w:val="00E612D7"/>
    <w:rsid w:val="00E625B7"/>
    <w:rsid w:val="00E63004"/>
    <w:rsid w:val="00E6380D"/>
    <w:rsid w:val="00E63ACD"/>
    <w:rsid w:val="00E63CBD"/>
    <w:rsid w:val="00E63E61"/>
    <w:rsid w:val="00E6402A"/>
    <w:rsid w:val="00E645D0"/>
    <w:rsid w:val="00E64A53"/>
    <w:rsid w:val="00E64DAC"/>
    <w:rsid w:val="00E64E70"/>
    <w:rsid w:val="00E65137"/>
    <w:rsid w:val="00E6539A"/>
    <w:rsid w:val="00E65A92"/>
    <w:rsid w:val="00E6628D"/>
    <w:rsid w:val="00E6657B"/>
    <w:rsid w:val="00E66C05"/>
    <w:rsid w:val="00E66FE0"/>
    <w:rsid w:val="00E670C3"/>
    <w:rsid w:val="00E6721A"/>
    <w:rsid w:val="00E67B4C"/>
    <w:rsid w:val="00E67C04"/>
    <w:rsid w:val="00E70304"/>
    <w:rsid w:val="00E70482"/>
    <w:rsid w:val="00E70A94"/>
    <w:rsid w:val="00E70F14"/>
    <w:rsid w:val="00E70FD1"/>
    <w:rsid w:val="00E71DD4"/>
    <w:rsid w:val="00E71F50"/>
    <w:rsid w:val="00E725F4"/>
    <w:rsid w:val="00E7266B"/>
    <w:rsid w:val="00E72942"/>
    <w:rsid w:val="00E72D41"/>
    <w:rsid w:val="00E72D98"/>
    <w:rsid w:val="00E72DB3"/>
    <w:rsid w:val="00E7326D"/>
    <w:rsid w:val="00E737B7"/>
    <w:rsid w:val="00E7396B"/>
    <w:rsid w:val="00E739E0"/>
    <w:rsid w:val="00E741F4"/>
    <w:rsid w:val="00E74494"/>
    <w:rsid w:val="00E74680"/>
    <w:rsid w:val="00E7485F"/>
    <w:rsid w:val="00E74F51"/>
    <w:rsid w:val="00E7510B"/>
    <w:rsid w:val="00E7517F"/>
    <w:rsid w:val="00E756FE"/>
    <w:rsid w:val="00E7575C"/>
    <w:rsid w:val="00E75F6B"/>
    <w:rsid w:val="00E76881"/>
    <w:rsid w:val="00E768A3"/>
    <w:rsid w:val="00E7698A"/>
    <w:rsid w:val="00E76D9D"/>
    <w:rsid w:val="00E77527"/>
    <w:rsid w:val="00E800EF"/>
    <w:rsid w:val="00E80533"/>
    <w:rsid w:val="00E82590"/>
    <w:rsid w:val="00E82763"/>
    <w:rsid w:val="00E828A6"/>
    <w:rsid w:val="00E82AAD"/>
    <w:rsid w:val="00E82C90"/>
    <w:rsid w:val="00E83180"/>
    <w:rsid w:val="00E83189"/>
    <w:rsid w:val="00E83486"/>
    <w:rsid w:val="00E83CA9"/>
    <w:rsid w:val="00E83E28"/>
    <w:rsid w:val="00E846AA"/>
    <w:rsid w:val="00E84C85"/>
    <w:rsid w:val="00E8577E"/>
    <w:rsid w:val="00E859A6"/>
    <w:rsid w:val="00E85DEF"/>
    <w:rsid w:val="00E860B2"/>
    <w:rsid w:val="00E86147"/>
    <w:rsid w:val="00E861D4"/>
    <w:rsid w:val="00E86380"/>
    <w:rsid w:val="00E87136"/>
    <w:rsid w:val="00E8756E"/>
    <w:rsid w:val="00E8759C"/>
    <w:rsid w:val="00E8799C"/>
    <w:rsid w:val="00E87A0C"/>
    <w:rsid w:val="00E9048A"/>
    <w:rsid w:val="00E909D4"/>
    <w:rsid w:val="00E90B1E"/>
    <w:rsid w:val="00E90BFA"/>
    <w:rsid w:val="00E90F70"/>
    <w:rsid w:val="00E90FD1"/>
    <w:rsid w:val="00E912AD"/>
    <w:rsid w:val="00E91A24"/>
    <w:rsid w:val="00E91F0D"/>
    <w:rsid w:val="00E92BB6"/>
    <w:rsid w:val="00E92BC8"/>
    <w:rsid w:val="00E92D96"/>
    <w:rsid w:val="00E92DA2"/>
    <w:rsid w:val="00E934C0"/>
    <w:rsid w:val="00E9373F"/>
    <w:rsid w:val="00E93835"/>
    <w:rsid w:val="00E938E4"/>
    <w:rsid w:val="00E93A14"/>
    <w:rsid w:val="00E93B97"/>
    <w:rsid w:val="00E947D5"/>
    <w:rsid w:val="00E948BD"/>
    <w:rsid w:val="00E94943"/>
    <w:rsid w:val="00E94A83"/>
    <w:rsid w:val="00E94B75"/>
    <w:rsid w:val="00E94C9C"/>
    <w:rsid w:val="00E94DB1"/>
    <w:rsid w:val="00E95C7A"/>
    <w:rsid w:val="00E95F96"/>
    <w:rsid w:val="00E96362"/>
    <w:rsid w:val="00E96D2D"/>
    <w:rsid w:val="00E96EA4"/>
    <w:rsid w:val="00EA0786"/>
    <w:rsid w:val="00EA0819"/>
    <w:rsid w:val="00EA0825"/>
    <w:rsid w:val="00EA0C7C"/>
    <w:rsid w:val="00EA1517"/>
    <w:rsid w:val="00EA18BF"/>
    <w:rsid w:val="00EA2629"/>
    <w:rsid w:val="00EA2765"/>
    <w:rsid w:val="00EA2B07"/>
    <w:rsid w:val="00EA35EB"/>
    <w:rsid w:val="00EA377B"/>
    <w:rsid w:val="00EA42D3"/>
    <w:rsid w:val="00EA449B"/>
    <w:rsid w:val="00EA4703"/>
    <w:rsid w:val="00EA4864"/>
    <w:rsid w:val="00EA4C69"/>
    <w:rsid w:val="00EA503C"/>
    <w:rsid w:val="00EA52E7"/>
    <w:rsid w:val="00EA6017"/>
    <w:rsid w:val="00EA61FC"/>
    <w:rsid w:val="00EA6E21"/>
    <w:rsid w:val="00EA6EA8"/>
    <w:rsid w:val="00EA70B5"/>
    <w:rsid w:val="00EA7985"/>
    <w:rsid w:val="00EA7B71"/>
    <w:rsid w:val="00EA7E50"/>
    <w:rsid w:val="00EB0825"/>
    <w:rsid w:val="00EB0957"/>
    <w:rsid w:val="00EB0A2F"/>
    <w:rsid w:val="00EB134B"/>
    <w:rsid w:val="00EB1673"/>
    <w:rsid w:val="00EB1F19"/>
    <w:rsid w:val="00EB3081"/>
    <w:rsid w:val="00EB343A"/>
    <w:rsid w:val="00EB36A2"/>
    <w:rsid w:val="00EB3784"/>
    <w:rsid w:val="00EB37A5"/>
    <w:rsid w:val="00EB4166"/>
    <w:rsid w:val="00EB416E"/>
    <w:rsid w:val="00EB450C"/>
    <w:rsid w:val="00EB4E1E"/>
    <w:rsid w:val="00EB510D"/>
    <w:rsid w:val="00EB510F"/>
    <w:rsid w:val="00EB5612"/>
    <w:rsid w:val="00EB5973"/>
    <w:rsid w:val="00EB6081"/>
    <w:rsid w:val="00EB60DD"/>
    <w:rsid w:val="00EB6963"/>
    <w:rsid w:val="00EB6B2C"/>
    <w:rsid w:val="00EB6C5B"/>
    <w:rsid w:val="00EB6D69"/>
    <w:rsid w:val="00EB76CE"/>
    <w:rsid w:val="00EB79A7"/>
    <w:rsid w:val="00EB7CBA"/>
    <w:rsid w:val="00EBD63C"/>
    <w:rsid w:val="00EC063F"/>
    <w:rsid w:val="00EC1708"/>
    <w:rsid w:val="00EC2176"/>
    <w:rsid w:val="00EC2640"/>
    <w:rsid w:val="00EC2B95"/>
    <w:rsid w:val="00EC2BCF"/>
    <w:rsid w:val="00EC2C7A"/>
    <w:rsid w:val="00EC2E1F"/>
    <w:rsid w:val="00EC2EE3"/>
    <w:rsid w:val="00EC3321"/>
    <w:rsid w:val="00EC37FB"/>
    <w:rsid w:val="00EC392C"/>
    <w:rsid w:val="00EC3E99"/>
    <w:rsid w:val="00EC427E"/>
    <w:rsid w:val="00EC46A5"/>
    <w:rsid w:val="00EC4EFC"/>
    <w:rsid w:val="00EC5450"/>
    <w:rsid w:val="00EC560F"/>
    <w:rsid w:val="00EC620E"/>
    <w:rsid w:val="00EC684C"/>
    <w:rsid w:val="00EC6A13"/>
    <w:rsid w:val="00EC6AE1"/>
    <w:rsid w:val="00EC7069"/>
    <w:rsid w:val="00EC734C"/>
    <w:rsid w:val="00EC744C"/>
    <w:rsid w:val="00EC75D5"/>
    <w:rsid w:val="00EC7A8A"/>
    <w:rsid w:val="00EC7B54"/>
    <w:rsid w:val="00EC7BFB"/>
    <w:rsid w:val="00ED01E5"/>
    <w:rsid w:val="00ED0731"/>
    <w:rsid w:val="00ED07D4"/>
    <w:rsid w:val="00ED0C1B"/>
    <w:rsid w:val="00ED109F"/>
    <w:rsid w:val="00ED13C5"/>
    <w:rsid w:val="00ED1927"/>
    <w:rsid w:val="00ED1BD2"/>
    <w:rsid w:val="00ED1C96"/>
    <w:rsid w:val="00ED1ED2"/>
    <w:rsid w:val="00ED236A"/>
    <w:rsid w:val="00ED24A1"/>
    <w:rsid w:val="00ED2530"/>
    <w:rsid w:val="00ED39F0"/>
    <w:rsid w:val="00ED3B6A"/>
    <w:rsid w:val="00ED3CC2"/>
    <w:rsid w:val="00ED3D7C"/>
    <w:rsid w:val="00ED40BB"/>
    <w:rsid w:val="00ED434A"/>
    <w:rsid w:val="00ED5454"/>
    <w:rsid w:val="00ED60E1"/>
    <w:rsid w:val="00ED60EE"/>
    <w:rsid w:val="00ED6959"/>
    <w:rsid w:val="00ED6B59"/>
    <w:rsid w:val="00ED6B75"/>
    <w:rsid w:val="00ED6CAA"/>
    <w:rsid w:val="00ED6F4B"/>
    <w:rsid w:val="00ED702E"/>
    <w:rsid w:val="00ED70A6"/>
    <w:rsid w:val="00ED714E"/>
    <w:rsid w:val="00ED7257"/>
    <w:rsid w:val="00ED7318"/>
    <w:rsid w:val="00ED78D6"/>
    <w:rsid w:val="00ED7A7C"/>
    <w:rsid w:val="00EE0551"/>
    <w:rsid w:val="00EE0FD4"/>
    <w:rsid w:val="00EE111C"/>
    <w:rsid w:val="00EE11A6"/>
    <w:rsid w:val="00EE1625"/>
    <w:rsid w:val="00EE1A55"/>
    <w:rsid w:val="00EE28E0"/>
    <w:rsid w:val="00EE2BC8"/>
    <w:rsid w:val="00EE325E"/>
    <w:rsid w:val="00EE32D3"/>
    <w:rsid w:val="00EE3923"/>
    <w:rsid w:val="00EE3948"/>
    <w:rsid w:val="00EE3A65"/>
    <w:rsid w:val="00EE3AC3"/>
    <w:rsid w:val="00EE3F19"/>
    <w:rsid w:val="00EE3F36"/>
    <w:rsid w:val="00EE4139"/>
    <w:rsid w:val="00EE42E9"/>
    <w:rsid w:val="00EE4669"/>
    <w:rsid w:val="00EE546D"/>
    <w:rsid w:val="00EE6301"/>
    <w:rsid w:val="00EE675E"/>
    <w:rsid w:val="00EE6BA9"/>
    <w:rsid w:val="00EF0012"/>
    <w:rsid w:val="00EF0322"/>
    <w:rsid w:val="00EF0499"/>
    <w:rsid w:val="00EF0A3C"/>
    <w:rsid w:val="00EF0B1C"/>
    <w:rsid w:val="00EF0C10"/>
    <w:rsid w:val="00EF1075"/>
    <w:rsid w:val="00EF1103"/>
    <w:rsid w:val="00EF120C"/>
    <w:rsid w:val="00EF1377"/>
    <w:rsid w:val="00EF17AB"/>
    <w:rsid w:val="00EF2880"/>
    <w:rsid w:val="00EF299F"/>
    <w:rsid w:val="00EF3234"/>
    <w:rsid w:val="00EF3F39"/>
    <w:rsid w:val="00EF3F70"/>
    <w:rsid w:val="00EF41BE"/>
    <w:rsid w:val="00EF569B"/>
    <w:rsid w:val="00EF5CF6"/>
    <w:rsid w:val="00EF60A2"/>
    <w:rsid w:val="00EF64CB"/>
    <w:rsid w:val="00EF697A"/>
    <w:rsid w:val="00EF7A8D"/>
    <w:rsid w:val="00F00873"/>
    <w:rsid w:val="00F008DD"/>
    <w:rsid w:val="00F00C3C"/>
    <w:rsid w:val="00F00FFB"/>
    <w:rsid w:val="00F010C7"/>
    <w:rsid w:val="00F01130"/>
    <w:rsid w:val="00F01188"/>
    <w:rsid w:val="00F01401"/>
    <w:rsid w:val="00F016B1"/>
    <w:rsid w:val="00F01D0E"/>
    <w:rsid w:val="00F01ECC"/>
    <w:rsid w:val="00F02069"/>
    <w:rsid w:val="00F02260"/>
    <w:rsid w:val="00F033FD"/>
    <w:rsid w:val="00F03EE1"/>
    <w:rsid w:val="00F04002"/>
    <w:rsid w:val="00F04079"/>
    <w:rsid w:val="00F04439"/>
    <w:rsid w:val="00F04730"/>
    <w:rsid w:val="00F04928"/>
    <w:rsid w:val="00F04D1A"/>
    <w:rsid w:val="00F050F3"/>
    <w:rsid w:val="00F05898"/>
    <w:rsid w:val="00F05915"/>
    <w:rsid w:val="00F05945"/>
    <w:rsid w:val="00F05AC7"/>
    <w:rsid w:val="00F0636B"/>
    <w:rsid w:val="00F06394"/>
    <w:rsid w:val="00F063B8"/>
    <w:rsid w:val="00F063C6"/>
    <w:rsid w:val="00F065F2"/>
    <w:rsid w:val="00F06709"/>
    <w:rsid w:val="00F067A9"/>
    <w:rsid w:val="00F068B6"/>
    <w:rsid w:val="00F06B64"/>
    <w:rsid w:val="00F06C6A"/>
    <w:rsid w:val="00F06E00"/>
    <w:rsid w:val="00F07BDB"/>
    <w:rsid w:val="00F10302"/>
    <w:rsid w:val="00F10A0D"/>
    <w:rsid w:val="00F1114C"/>
    <w:rsid w:val="00F11297"/>
    <w:rsid w:val="00F11F35"/>
    <w:rsid w:val="00F12F5A"/>
    <w:rsid w:val="00F12FDB"/>
    <w:rsid w:val="00F130FA"/>
    <w:rsid w:val="00F1379D"/>
    <w:rsid w:val="00F1399C"/>
    <w:rsid w:val="00F13B8A"/>
    <w:rsid w:val="00F142F5"/>
    <w:rsid w:val="00F14385"/>
    <w:rsid w:val="00F151A4"/>
    <w:rsid w:val="00F15246"/>
    <w:rsid w:val="00F15680"/>
    <w:rsid w:val="00F15978"/>
    <w:rsid w:val="00F15D2B"/>
    <w:rsid w:val="00F16515"/>
    <w:rsid w:val="00F16ABF"/>
    <w:rsid w:val="00F16CB1"/>
    <w:rsid w:val="00F1747A"/>
    <w:rsid w:val="00F17A3E"/>
    <w:rsid w:val="00F17CE7"/>
    <w:rsid w:val="00F17F0F"/>
    <w:rsid w:val="00F20397"/>
    <w:rsid w:val="00F205E6"/>
    <w:rsid w:val="00F210D7"/>
    <w:rsid w:val="00F211C1"/>
    <w:rsid w:val="00F21335"/>
    <w:rsid w:val="00F220DA"/>
    <w:rsid w:val="00F22FD6"/>
    <w:rsid w:val="00F2311F"/>
    <w:rsid w:val="00F23226"/>
    <w:rsid w:val="00F23289"/>
    <w:rsid w:val="00F23489"/>
    <w:rsid w:val="00F23BBB"/>
    <w:rsid w:val="00F23C9B"/>
    <w:rsid w:val="00F23D64"/>
    <w:rsid w:val="00F24410"/>
    <w:rsid w:val="00F244B6"/>
    <w:rsid w:val="00F24772"/>
    <w:rsid w:val="00F24B7A"/>
    <w:rsid w:val="00F24EB0"/>
    <w:rsid w:val="00F2532A"/>
    <w:rsid w:val="00F25EBC"/>
    <w:rsid w:val="00F26285"/>
    <w:rsid w:val="00F262C9"/>
    <w:rsid w:val="00F26305"/>
    <w:rsid w:val="00F26603"/>
    <w:rsid w:val="00F26730"/>
    <w:rsid w:val="00F26B94"/>
    <w:rsid w:val="00F26C5B"/>
    <w:rsid w:val="00F26E1E"/>
    <w:rsid w:val="00F26F1A"/>
    <w:rsid w:val="00F2796C"/>
    <w:rsid w:val="00F279C9"/>
    <w:rsid w:val="00F27C34"/>
    <w:rsid w:val="00F27F2D"/>
    <w:rsid w:val="00F306E3"/>
    <w:rsid w:val="00F30EB5"/>
    <w:rsid w:val="00F30F85"/>
    <w:rsid w:val="00F311B1"/>
    <w:rsid w:val="00F317F6"/>
    <w:rsid w:val="00F319D5"/>
    <w:rsid w:val="00F31E4B"/>
    <w:rsid w:val="00F326E8"/>
    <w:rsid w:val="00F33135"/>
    <w:rsid w:val="00F33DBB"/>
    <w:rsid w:val="00F33F39"/>
    <w:rsid w:val="00F34101"/>
    <w:rsid w:val="00F3422A"/>
    <w:rsid w:val="00F34B39"/>
    <w:rsid w:val="00F34E78"/>
    <w:rsid w:val="00F34FBE"/>
    <w:rsid w:val="00F353A3"/>
    <w:rsid w:val="00F3576E"/>
    <w:rsid w:val="00F358DF"/>
    <w:rsid w:val="00F35BFF"/>
    <w:rsid w:val="00F35E8B"/>
    <w:rsid w:val="00F361D0"/>
    <w:rsid w:val="00F36427"/>
    <w:rsid w:val="00F36748"/>
    <w:rsid w:val="00F3690B"/>
    <w:rsid w:val="00F36D13"/>
    <w:rsid w:val="00F37DE3"/>
    <w:rsid w:val="00F37F4A"/>
    <w:rsid w:val="00F400E7"/>
    <w:rsid w:val="00F401A1"/>
    <w:rsid w:val="00F4044E"/>
    <w:rsid w:val="00F4099E"/>
    <w:rsid w:val="00F40A53"/>
    <w:rsid w:val="00F40A62"/>
    <w:rsid w:val="00F4119E"/>
    <w:rsid w:val="00F41FEB"/>
    <w:rsid w:val="00F422F0"/>
    <w:rsid w:val="00F4302B"/>
    <w:rsid w:val="00F432C3"/>
    <w:rsid w:val="00F432E8"/>
    <w:rsid w:val="00F435F8"/>
    <w:rsid w:val="00F4363E"/>
    <w:rsid w:val="00F4384E"/>
    <w:rsid w:val="00F439DC"/>
    <w:rsid w:val="00F43CDA"/>
    <w:rsid w:val="00F441B4"/>
    <w:rsid w:val="00F44379"/>
    <w:rsid w:val="00F443FD"/>
    <w:rsid w:val="00F444E6"/>
    <w:rsid w:val="00F446FD"/>
    <w:rsid w:val="00F449F8"/>
    <w:rsid w:val="00F44B98"/>
    <w:rsid w:val="00F44D3B"/>
    <w:rsid w:val="00F45557"/>
    <w:rsid w:val="00F45601"/>
    <w:rsid w:val="00F45DA9"/>
    <w:rsid w:val="00F45DD7"/>
    <w:rsid w:val="00F466C8"/>
    <w:rsid w:val="00F46B1A"/>
    <w:rsid w:val="00F46ED8"/>
    <w:rsid w:val="00F47312"/>
    <w:rsid w:val="00F473B2"/>
    <w:rsid w:val="00F476AA"/>
    <w:rsid w:val="00F505F8"/>
    <w:rsid w:val="00F50AE9"/>
    <w:rsid w:val="00F513E5"/>
    <w:rsid w:val="00F515B3"/>
    <w:rsid w:val="00F51B2C"/>
    <w:rsid w:val="00F523E1"/>
    <w:rsid w:val="00F524C6"/>
    <w:rsid w:val="00F52528"/>
    <w:rsid w:val="00F530E6"/>
    <w:rsid w:val="00F53548"/>
    <w:rsid w:val="00F53749"/>
    <w:rsid w:val="00F53E95"/>
    <w:rsid w:val="00F543D8"/>
    <w:rsid w:val="00F54778"/>
    <w:rsid w:val="00F54A08"/>
    <w:rsid w:val="00F54D15"/>
    <w:rsid w:val="00F555CD"/>
    <w:rsid w:val="00F55D0A"/>
    <w:rsid w:val="00F55E80"/>
    <w:rsid w:val="00F5600A"/>
    <w:rsid w:val="00F560C6"/>
    <w:rsid w:val="00F562DD"/>
    <w:rsid w:val="00F56A9A"/>
    <w:rsid w:val="00F56B58"/>
    <w:rsid w:val="00F56C35"/>
    <w:rsid w:val="00F57903"/>
    <w:rsid w:val="00F57ED8"/>
    <w:rsid w:val="00F57F92"/>
    <w:rsid w:val="00F60710"/>
    <w:rsid w:val="00F60E4C"/>
    <w:rsid w:val="00F61893"/>
    <w:rsid w:val="00F61922"/>
    <w:rsid w:val="00F61AC4"/>
    <w:rsid w:val="00F61CCE"/>
    <w:rsid w:val="00F620CC"/>
    <w:rsid w:val="00F62A6A"/>
    <w:rsid w:val="00F636A7"/>
    <w:rsid w:val="00F63B82"/>
    <w:rsid w:val="00F641C5"/>
    <w:rsid w:val="00F653F1"/>
    <w:rsid w:val="00F6622C"/>
    <w:rsid w:val="00F6649B"/>
    <w:rsid w:val="00F6698F"/>
    <w:rsid w:val="00F66DDB"/>
    <w:rsid w:val="00F66E0B"/>
    <w:rsid w:val="00F671FE"/>
    <w:rsid w:val="00F67499"/>
    <w:rsid w:val="00F679CE"/>
    <w:rsid w:val="00F67A03"/>
    <w:rsid w:val="00F67B16"/>
    <w:rsid w:val="00F701A1"/>
    <w:rsid w:val="00F709C8"/>
    <w:rsid w:val="00F70B91"/>
    <w:rsid w:val="00F70E1E"/>
    <w:rsid w:val="00F7131B"/>
    <w:rsid w:val="00F7134D"/>
    <w:rsid w:val="00F71BA3"/>
    <w:rsid w:val="00F71E46"/>
    <w:rsid w:val="00F722F1"/>
    <w:rsid w:val="00F722FF"/>
    <w:rsid w:val="00F72538"/>
    <w:rsid w:val="00F72795"/>
    <w:rsid w:val="00F72C20"/>
    <w:rsid w:val="00F7337A"/>
    <w:rsid w:val="00F73BD8"/>
    <w:rsid w:val="00F73C90"/>
    <w:rsid w:val="00F73E2E"/>
    <w:rsid w:val="00F741E4"/>
    <w:rsid w:val="00F75232"/>
    <w:rsid w:val="00F76A0F"/>
    <w:rsid w:val="00F76ADC"/>
    <w:rsid w:val="00F76B33"/>
    <w:rsid w:val="00F76B9A"/>
    <w:rsid w:val="00F76D00"/>
    <w:rsid w:val="00F76EFD"/>
    <w:rsid w:val="00F77A62"/>
    <w:rsid w:val="00F77E69"/>
    <w:rsid w:val="00F77E6E"/>
    <w:rsid w:val="00F77E9B"/>
    <w:rsid w:val="00F800A2"/>
    <w:rsid w:val="00F81365"/>
    <w:rsid w:val="00F81454"/>
    <w:rsid w:val="00F81799"/>
    <w:rsid w:val="00F81DE9"/>
    <w:rsid w:val="00F821E9"/>
    <w:rsid w:val="00F8231F"/>
    <w:rsid w:val="00F826FC"/>
    <w:rsid w:val="00F82889"/>
    <w:rsid w:val="00F83091"/>
    <w:rsid w:val="00F83261"/>
    <w:rsid w:val="00F8332F"/>
    <w:rsid w:val="00F837F0"/>
    <w:rsid w:val="00F83B98"/>
    <w:rsid w:val="00F84170"/>
    <w:rsid w:val="00F843B5"/>
    <w:rsid w:val="00F84B78"/>
    <w:rsid w:val="00F84D96"/>
    <w:rsid w:val="00F8500A"/>
    <w:rsid w:val="00F8528D"/>
    <w:rsid w:val="00F855B9"/>
    <w:rsid w:val="00F85636"/>
    <w:rsid w:val="00F85889"/>
    <w:rsid w:val="00F85B64"/>
    <w:rsid w:val="00F85CC8"/>
    <w:rsid w:val="00F85EC5"/>
    <w:rsid w:val="00F8626C"/>
    <w:rsid w:val="00F86367"/>
    <w:rsid w:val="00F8673C"/>
    <w:rsid w:val="00F86D4B"/>
    <w:rsid w:val="00F86EA9"/>
    <w:rsid w:val="00F87A1E"/>
    <w:rsid w:val="00F9042B"/>
    <w:rsid w:val="00F9044E"/>
    <w:rsid w:val="00F90516"/>
    <w:rsid w:val="00F906D3"/>
    <w:rsid w:val="00F9089D"/>
    <w:rsid w:val="00F915DE"/>
    <w:rsid w:val="00F91636"/>
    <w:rsid w:val="00F91847"/>
    <w:rsid w:val="00F91C71"/>
    <w:rsid w:val="00F91D48"/>
    <w:rsid w:val="00F921D4"/>
    <w:rsid w:val="00F92DFC"/>
    <w:rsid w:val="00F93578"/>
    <w:rsid w:val="00F93583"/>
    <w:rsid w:val="00F9358E"/>
    <w:rsid w:val="00F9392F"/>
    <w:rsid w:val="00F9396A"/>
    <w:rsid w:val="00F94883"/>
    <w:rsid w:val="00F94995"/>
    <w:rsid w:val="00F94BDF"/>
    <w:rsid w:val="00F950E3"/>
    <w:rsid w:val="00F95551"/>
    <w:rsid w:val="00F9572C"/>
    <w:rsid w:val="00F957B5"/>
    <w:rsid w:val="00F95948"/>
    <w:rsid w:val="00F95A4D"/>
    <w:rsid w:val="00F95F09"/>
    <w:rsid w:val="00F96353"/>
    <w:rsid w:val="00F96421"/>
    <w:rsid w:val="00F965D9"/>
    <w:rsid w:val="00F9668F"/>
    <w:rsid w:val="00F96810"/>
    <w:rsid w:val="00F97063"/>
    <w:rsid w:val="00F97E61"/>
    <w:rsid w:val="00FA0056"/>
    <w:rsid w:val="00FA00BC"/>
    <w:rsid w:val="00FA045F"/>
    <w:rsid w:val="00FA049C"/>
    <w:rsid w:val="00FA0740"/>
    <w:rsid w:val="00FA0905"/>
    <w:rsid w:val="00FA0E6F"/>
    <w:rsid w:val="00FA14A6"/>
    <w:rsid w:val="00FA16ED"/>
    <w:rsid w:val="00FA1E7F"/>
    <w:rsid w:val="00FA23D4"/>
    <w:rsid w:val="00FA2907"/>
    <w:rsid w:val="00FA2B8E"/>
    <w:rsid w:val="00FA2DBD"/>
    <w:rsid w:val="00FA3775"/>
    <w:rsid w:val="00FA38EE"/>
    <w:rsid w:val="00FA41E7"/>
    <w:rsid w:val="00FA49DA"/>
    <w:rsid w:val="00FA54C6"/>
    <w:rsid w:val="00FA594F"/>
    <w:rsid w:val="00FA5AE7"/>
    <w:rsid w:val="00FA7896"/>
    <w:rsid w:val="00FB0463"/>
    <w:rsid w:val="00FB05F4"/>
    <w:rsid w:val="00FB07D9"/>
    <w:rsid w:val="00FB08A8"/>
    <w:rsid w:val="00FB0960"/>
    <w:rsid w:val="00FB0BD1"/>
    <w:rsid w:val="00FB1833"/>
    <w:rsid w:val="00FB1A71"/>
    <w:rsid w:val="00FB23C5"/>
    <w:rsid w:val="00FB2830"/>
    <w:rsid w:val="00FB287F"/>
    <w:rsid w:val="00FB297D"/>
    <w:rsid w:val="00FB2D14"/>
    <w:rsid w:val="00FB2E68"/>
    <w:rsid w:val="00FB2F0E"/>
    <w:rsid w:val="00FB3015"/>
    <w:rsid w:val="00FB3175"/>
    <w:rsid w:val="00FB3897"/>
    <w:rsid w:val="00FB44B0"/>
    <w:rsid w:val="00FB599B"/>
    <w:rsid w:val="00FB67B0"/>
    <w:rsid w:val="00FB7455"/>
    <w:rsid w:val="00FB75F5"/>
    <w:rsid w:val="00FB7921"/>
    <w:rsid w:val="00FC0CDE"/>
    <w:rsid w:val="00FC1155"/>
    <w:rsid w:val="00FC12C4"/>
    <w:rsid w:val="00FC13CC"/>
    <w:rsid w:val="00FC1ADC"/>
    <w:rsid w:val="00FC2857"/>
    <w:rsid w:val="00FC2BF1"/>
    <w:rsid w:val="00FC2DEA"/>
    <w:rsid w:val="00FC2FD6"/>
    <w:rsid w:val="00FC312B"/>
    <w:rsid w:val="00FC3A0E"/>
    <w:rsid w:val="00FC4818"/>
    <w:rsid w:val="00FC4A99"/>
    <w:rsid w:val="00FC5389"/>
    <w:rsid w:val="00FC5489"/>
    <w:rsid w:val="00FC5C42"/>
    <w:rsid w:val="00FC5C9E"/>
    <w:rsid w:val="00FC663C"/>
    <w:rsid w:val="00FC6BA1"/>
    <w:rsid w:val="00FC73CE"/>
    <w:rsid w:val="00FC7793"/>
    <w:rsid w:val="00FC7858"/>
    <w:rsid w:val="00FC7EBF"/>
    <w:rsid w:val="00FD0262"/>
    <w:rsid w:val="00FD0AAF"/>
    <w:rsid w:val="00FD0AE2"/>
    <w:rsid w:val="00FD0FD3"/>
    <w:rsid w:val="00FD12E4"/>
    <w:rsid w:val="00FD1674"/>
    <w:rsid w:val="00FD18E1"/>
    <w:rsid w:val="00FD1C84"/>
    <w:rsid w:val="00FD3075"/>
    <w:rsid w:val="00FD32A7"/>
    <w:rsid w:val="00FD35A8"/>
    <w:rsid w:val="00FD3641"/>
    <w:rsid w:val="00FD37B0"/>
    <w:rsid w:val="00FD42CC"/>
    <w:rsid w:val="00FD4C40"/>
    <w:rsid w:val="00FD4D7C"/>
    <w:rsid w:val="00FD5A28"/>
    <w:rsid w:val="00FD5A2A"/>
    <w:rsid w:val="00FD5D07"/>
    <w:rsid w:val="00FD5F1C"/>
    <w:rsid w:val="00FD683D"/>
    <w:rsid w:val="00FD6AEF"/>
    <w:rsid w:val="00FD6CBF"/>
    <w:rsid w:val="00FD6EF3"/>
    <w:rsid w:val="00FD6F0A"/>
    <w:rsid w:val="00FD7A82"/>
    <w:rsid w:val="00FD7CE8"/>
    <w:rsid w:val="00FD7DC6"/>
    <w:rsid w:val="00FD7EB4"/>
    <w:rsid w:val="00FD7F9A"/>
    <w:rsid w:val="00FE01DB"/>
    <w:rsid w:val="00FE07A5"/>
    <w:rsid w:val="00FE0E73"/>
    <w:rsid w:val="00FE1256"/>
    <w:rsid w:val="00FE1854"/>
    <w:rsid w:val="00FE18C8"/>
    <w:rsid w:val="00FE1E92"/>
    <w:rsid w:val="00FE320D"/>
    <w:rsid w:val="00FE3CFF"/>
    <w:rsid w:val="00FE3E5E"/>
    <w:rsid w:val="00FE3FDD"/>
    <w:rsid w:val="00FE400C"/>
    <w:rsid w:val="00FE47CE"/>
    <w:rsid w:val="00FE4F22"/>
    <w:rsid w:val="00FE5255"/>
    <w:rsid w:val="00FE532B"/>
    <w:rsid w:val="00FE55DF"/>
    <w:rsid w:val="00FE5FCA"/>
    <w:rsid w:val="00FE68C1"/>
    <w:rsid w:val="00FE6ED9"/>
    <w:rsid w:val="00FE7D4A"/>
    <w:rsid w:val="00FF0003"/>
    <w:rsid w:val="00FF0696"/>
    <w:rsid w:val="00FF114B"/>
    <w:rsid w:val="00FF166A"/>
    <w:rsid w:val="00FF1C8B"/>
    <w:rsid w:val="00FF1DF1"/>
    <w:rsid w:val="00FF20EE"/>
    <w:rsid w:val="00FF223A"/>
    <w:rsid w:val="00FF2546"/>
    <w:rsid w:val="00FF2701"/>
    <w:rsid w:val="00FF2A7D"/>
    <w:rsid w:val="00FF3183"/>
    <w:rsid w:val="00FF3227"/>
    <w:rsid w:val="00FF3FCB"/>
    <w:rsid w:val="00FF41D1"/>
    <w:rsid w:val="00FF4883"/>
    <w:rsid w:val="00FF4BA1"/>
    <w:rsid w:val="00FF4E7C"/>
    <w:rsid w:val="00FF5BCF"/>
    <w:rsid w:val="00FF5D10"/>
    <w:rsid w:val="00FF6057"/>
    <w:rsid w:val="00FF60FF"/>
    <w:rsid w:val="00FF689C"/>
    <w:rsid w:val="00FF7318"/>
    <w:rsid w:val="00FF7352"/>
    <w:rsid w:val="00FF7596"/>
    <w:rsid w:val="00FF7AE3"/>
    <w:rsid w:val="0136112B"/>
    <w:rsid w:val="013CB29A"/>
    <w:rsid w:val="013D10D2"/>
    <w:rsid w:val="01589A04"/>
    <w:rsid w:val="01591A66"/>
    <w:rsid w:val="017BC0C4"/>
    <w:rsid w:val="0196A252"/>
    <w:rsid w:val="019C0C0D"/>
    <w:rsid w:val="01AE174F"/>
    <w:rsid w:val="01B3B081"/>
    <w:rsid w:val="01BA593D"/>
    <w:rsid w:val="01E84559"/>
    <w:rsid w:val="01EC75C5"/>
    <w:rsid w:val="01ECB5C7"/>
    <w:rsid w:val="01EF0A52"/>
    <w:rsid w:val="02001189"/>
    <w:rsid w:val="020D9D4A"/>
    <w:rsid w:val="020E1959"/>
    <w:rsid w:val="021BCB6E"/>
    <w:rsid w:val="023ABC47"/>
    <w:rsid w:val="02518ECA"/>
    <w:rsid w:val="0254D4EE"/>
    <w:rsid w:val="026E3BB1"/>
    <w:rsid w:val="0270D672"/>
    <w:rsid w:val="0279E3BF"/>
    <w:rsid w:val="028034EB"/>
    <w:rsid w:val="028424AE"/>
    <w:rsid w:val="0285668D"/>
    <w:rsid w:val="02A3745C"/>
    <w:rsid w:val="02C9FD50"/>
    <w:rsid w:val="02DCEAC0"/>
    <w:rsid w:val="02DCF3A4"/>
    <w:rsid w:val="02EAAF78"/>
    <w:rsid w:val="02F81549"/>
    <w:rsid w:val="03111980"/>
    <w:rsid w:val="0333831D"/>
    <w:rsid w:val="03357343"/>
    <w:rsid w:val="0344D069"/>
    <w:rsid w:val="034E9BF6"/>
    <w:rsid w:val="0362169B"/>
    <w:rsid w:val="0370A3A2"/>
    <w:rsid w:val="038D150C"/>
    <w:rsid w:val="03938CCD"/>
    <w:rsid w:val="03A1A946"/>
    <w:rsid w:val="03BD6C4A"/>
    <w:rsid w:val="03E8ABFA"/>
    <w:rsid w:val="03EA39DB"/>
    <w:rsid w:val="03EE9516"/>
    <w:rsid w:val="04026D82"/>
    <w:rsid w:val="040432AF"/>
    <w:rsid w:val="04107E31"/>
    <w:rsid w:val="041C29B0"/>
    <w:rsid w:val="0423B8D7"/>
    <w:rsid w:val="042BB16E"/>
    <w:rsid w:val="0445313D"/>
    <w:rsid w:val="04558B13"/>
    <w:rsid w:val="046CFB06"/>
    <w:rsid w:val="0487F1A6"/>
    <w:rsid w:val="04A1C963"/>
    <w:rsid w:val="04BA12EA"/>
    <w:rsid w:val="04D217F2"/>
    <w:rsid w:val="04D28A98"/>
    <w:rsid w:val="04E204E8"/>
    <w:rsid w:val="04E2EFA0"/>
    <w:rsid w:val="04E9AFC3"/>
    <w:rsid w:val="04F1955E"/>
    <w:rsid w:val="050BA3C2"/>
    <w:rsid w:val="0512D01C"/>
    <w:rsid w:val="051CEDCE"/>
    <w:rsid w:val="054BF0B9"/>
    <w:rsid w:val="054BF9F8"/>
    <w:rsid w:val="054FF883"/>
    <w:rsid w:val="05598EFC"/>
    <w:rsid w:val="056EB578"/>
    <w:rsid w:val="0571288B"/>
    <w:rsid w:val="0581E51B"/>
    <w:rsid w:val="058DBF94"/>
    <w:rsid w:val="059104D6"/>
    <w:rsid w:val="05937A3F"/>
    <w:rsid w:val="05A95DBE"/>
    <w:rsid w:val="05C1EB49"/>
    <w:rsid w:val="05D13C52"/>
    <w:rsid w:val="05D8D93A"/>
    <w:rsid w:val="05ED0137"/>
    <w:rsid w:val="05F1F28E"/>
    <w:rsid w:val="05FA2DE0"/>
    <w:rsid w:val="05FDF8D2"/>
    <w:rsid w:val="0618A490"/>
    <w:rsid w:val="06399666"/>
    <w:rsid w:val="064E4BA0"/>
    <w:rsid w:val="065025B6"/>
    <w:rsid w:val="06B22A1B"/>
    <w:rsid w:val="06B55D9B"/>
    <w:rsid w:val="06BBD3ED"/>
    <w:rsid w:val="06C72D8D"/>
    <w:rsid w:val="06D187D0"/>
    <w:rsid w:val="06D5583B"/>
    <w:rsid w:val="06E87B75"/>
    <w:rsid w:val="06E8FCDB"/>
    <w:rsid w:val="06F4A1AB"/>
    <w:rsid w:val="0738AA3B"/>
    <w:rsid w:val="076B526D"/>
    <w:rsid w:val="07761957"/>
    <w:rsid w:val="07982D2F"/>
    <w:rsid w:val="07A808DC"/>
    <w:rsid w:val="07B84338"/>
    <w:rsid w:val="07DC153D"/>
    <w:rsid w:val="07DD3C8C"/>
    <w:rsid w:val="07EFCC2E"/>
    <w:rsid w:val="082BDF7B"/>
    <w:rsid w:val="085C1FC8"/>
    <w:rsid w:val="08A84DC3"/>
    <w:rsid w:val="08E3F0DB"/>
    <w:rsid w:val="08EB1700"/>
    <w:rsid w:val="09091574"/>
    <w:rsid w:val="090B2CE7"/>
    <w:rsid w:val="091993BE"/>
    <w:rsid w:val="0940017E"/>
    <w:rsid w:val="09545A6A"/>
    <w:rsid w:val="0964842C"/>
    <w:rsid w:val="09681EB6"/>
    <w:rsid w:val="097565D3"/>
    <w:rsid w:val="09795113"/>
    <w:rsid w:val="098E4A29"/>
    <w:rsid w:val="09AAC716"/>
    <w:rsid w:val="09C96817"/>
    <w:rsid w:val="09F93F86"/>
    <w:rsid w:val="0A03CB93"/>
    <w:rsid w:val="0A0D146D"/>
    <w:rsid w:val="0A254A59"/>
    <w:rsid w:val="0A2C67B5"/>
    <w:rsid w:val="0A3651D4"/>
    <w:rsid w:val="0A3D1915"/>
    <w:rsid w:val="0A3DA0A6"/>
    <w:rsid w:val="0A4AAA74"/>
    <w:rsid w:val="0A54D4D7"/>
    <w:rsid w:val="0A82B148"/>
    <w:rsid w:val="0A868CBA"/>
    <w:rsid w:val="0A8DABB4"/>
    <w:rsid w:val="0A8DAE75"/>
    <w:rsid w:val="0AB1F4F6"/>
    <w:rsid w:val="0AC95569"/>
    <w:rsid w:val="0ACC7ADE"/>
    <w:rsid w:val="0AD20702"/>
    <w:rsid w:val="0B188F90"/>
    <w:rsid w:val="0B543A72"/>
    <w:rsid w:val="0B549C5D"/>
    <w:rsid w:val="0B55589F"/>
    <w:rsid w:val="0B658CDA"/>
    <w:rsid w:val="0B89BE7F"/>
    <w:rsid w:val="0BA4D03A"/>
    <w:rsid w:val="0BAFA4E8"/>
    <w:rsid w:val="0BAFD8FC"/>
    <w:rsid w:val="0BB94A5A"/>
    <w:rsid w:val="0BCBBD19"/>
    <w:rsid w:val="0BE4FFDA"/>
    <w:rsid w:val="0BE5A715"/>
    <w:rsid w:val="0C1BB1B0"/>
    <w:rsid w:val="0C25BDD5"/>
    <w:rsid w:val="0C3159CD"/>
    <w:rsid w:val="0C412DD9"/>
    <w:rsid w:val="0C43D418"/>
    <w:rsid w:val="0C619E9E"/>
    <w:rsid w:val="0C868BD5"/>
    <w:rsid w:val="0C9A3027"/>
    <w:rsid w:val="0CA5A65C"/>
    <w:rsid w:val="0CB44483"/>
    <w:rsid w:val="0CC6FDFE"/>
    <w:rsid w:val="0CCC5614"/>
    <w:rsid w:val="0CDDBA54"/>
    <w:rsid w:val="0CF4DC79"/>
    <w:rsid w:val="0D0480F2"/>
    <w:rsid w:val="0D0C9D10"/>
    <w:rsid w:val="0D1C310A"/>
    <w:rsid w:val="0D49921A"/>
    <w:rsid w:val="0D52E1EA"/>
    <w:rsid w:val="0D608E5D"/>
    <w:rsid w:val="0D65D151"/>
    <w:rsid w:val="0D7FB699"/>
    <w:rsid w:val="0D84D69B"/>
    <w:rsid w:val="0DAAEDF2"/>
    <w:rsid w:val="0DE31830"/>
    <w:rsid w:val="0E0CB71E"/>
    <w:rsid w:val="0E0F927B"/>
    <w:rsid w:val="0E7E949C"/>
    <w:rsid w:val="0E7EA90D"/>
    <w:rsid w:val="0EA54947"/>
    <w:rsid w:val="0EA9C627"/>
    <w:rsid w:val="0ED60F2D"/>
    <w:rsid w:val="0ED99491"/>
    <w:rsid w:val="0F5944D5"/>
    <w:rsid w:val="0F6690A8"/>
    <w:rsid w:val="0F825C8D"/>
    <w:rsid w:val="0F89DF85"/>
    <w:rsid w:val="0FC6F869"/>
    <w:rsid w:val="0FE1244E"/>
    <w:rsid w:val="0FF9D5D4"/>
    <w:rsid w:val="0FFD4B48"/>
    <w:rsid w:val="100C8971"/>
    <w:rsid w:val="101CE52E"/>
    <w:rsid w:val="101F20B0"/>
    <w:rsid w:val="103DD69A"/>
    <w:rsid w:val="1075F1B0"/>
    <w:rsid w:val="1078140D"/>
    <w:rsid w:val="10B8BF17"/>
    <w:rsid w:val="10B8FA0B"/>
    <w:rsid w:val="10BA0287"/>
    <w:rsid w:val="10CC8776"/>
    <w:rsid w:val="10CFA80E"/>
    <w:rsid w:val="10F82E4A"/>
    <w:rsid w:val="113113F3"/>
    <w:rsid w:val="11A74A84"/>
    <w:rsid w:val="11AB4890"/>
    <w:rsid w:val="11C13CCF"/>
    <w:rsid w:val="11D32393"/>
    <w:rsid w:val="11F5831C"/>
    <w:rsid w:val="11FE0B4E"/>
    <w:rsid w:val="122BF7AA"/>
    <w:rsid w:val="122EB323"/>
    <w:rsid w:val="1244763E"/>
    <w:rsid w:val="125F730A"/>
    <w:rsid w:val="127025A5"/>
    <w:rsid w:val="1284C143"/>
    <w:rsid w:val="12994598"/>
    <w:rsid w:val="129D0214"/>
    <w:rsid w:val="12A4FFEB"/>
    <w:rsid w:val="13037489"/>
    <w:rsid w:val="133E8BF7"/>
    <w:rsid w:val="134BE2CF"/>
    <w:rsid w:val="13541AE3"/>
    <w:rsid w:val="13554265"/>
    <w:rsid w:val="135F1B58"/>
    <w:rsid w:val="136E312D"/>
    <w:rsid w:val="13705FE9"/>
    <w:rsid w:val="13843AB2"/>
    <w:rsid w:val="1390EAA9"/>
    <w:rsid w:val="13A3D157"/>
    <w:rsid w:val="13AD4570"/>
    <w:rsid w:val="13BA9C66"/>
    <w:rsid w:val="13C497F4"/>
    <w:rsid w:val="13F34CF3"/>
    <w:rsid w:val="140558BE"/>
    <w:rsid w:val="14172018"/>
    <w:rsid w:val="14313761"/>
    <w:rsid w:val="149662EF"/>
    <w:rsid w:val="149F23AD"/>
    <w:rsid w:val="14A45C82"/>
    <w:rsid w:val="14B62CA6"/>
    <w:rsid w:val="14B77CFD"/>
    <w:rsid w:val="14CA1105"/>
    <w:rsid w:val="14E6335C"/>
    <w:rsid w:val="14E78875"/>
    <w:rsid w:val="14EED5E7"/>
    <w:rsid w:val="14FA8348"/>
    <w:rsid w:val="151E1D23"/>
    <w:rsid w:val="157AC2A1"/>
    <w:rsid w:val="157C959A"/>
    <w:rsid w:val="157D757C"/>
    <w:rsid w:val="158AB734"/>
    <w:rsid w:val="15A10413"/>
    <w:rsid w:val="15CCDC09"/>
    <w:rsid w:val="15EC8CB3"/>
    <w:rsid w:val="15FDD0D3"/>
    <w:rsid w:val="1617C3F5"/>
    <w:rsid w:val="163423DE"/>
    <w:rsid w:val="1639225E"/>
    <w:rsid w:val="163F5930"/>
    <w:rsid w:val="1648D332"/>
    <w:rsid w:val="1685064B"/>
    <w:rsid w:val="168F6E99"/>
    <w:rsid w:val="1691AB2A"/>
    <w:rsid w:val="1694BC33"/>
    <w:rsid w:val="169CDB80"/>
    <w:rsid w:val="169EB17F"/>
    <w:rsid w:val="16D47934"/>
    <w:rsid w:val="16EBBAEF"/>
    <w:rsid w:val="16EE3155"/>
    <w:rsid w:val="1701612B"/>
    <w:rsid w:val="171F02B7"/>
    <w:rsid w:val="17318FB4"/>
    <w:rsid w:val="1749659D"/>
    <w:rsid w:val="174D2B83"/>
    <w:rsid w:val="1753B366"/>
    <w:rsid w:val="17610313"/>
    <w:rsid w:val="1769EA06"/>
    <w:rsid w:val="176A3021"/>
    <w:rsid w:val="176F8846"/>
    <w:rsid w:val="177DAB91"/>
    <w:rsid w:val="17A3F29A"/>
    <w:rsid w:val="17C11005"/>
    <w:rsid w:val="182E5AD1"/>
    <w:rsid w:val="1833F14F"/>
    <w:rsid w:val="189D2CF5"/>
    <w:rsid w:val="18A7DEF1"/>
    <w:rsid w:val="18DCD5F5"/>
    <w:rsid w:val="18E3D219"/>
    <w:rsid w:val="18F1499A"/>
    <w:rsid w:val="19084250"/>
    <w:rsid w:val="1919B345"/>
    <w:rsid w:val="19218AAB"/>
    <w:rsid w:val="19255F6F"/>
    <w:rsid w:val="19394622"/>
    <w:rsid w:val="193CE0B7"/>
    <w:rsid w:val="194B5BEC"/>
    <w:rsid w:val="196B4BAC"/>
    <w:rsid w:val="196F6201"/>
    <w:rsid w:val="19787164"/>
    <w:rsid w:val="197B61B0"/>
    <w:rsid w:val="1989E0FE"/>
    <w:rsid w:val="199AE9F4"/>
    <w:rsid w:val="19B8D65B"/>
    <w:rsid w:val="19E89579"/>
    <w:rsid w:val="1A059218"/>
    <w:rsid w:val="1A0E1139"/>
    <w:rsid w:val="1A35CE4A"/>
    <w:rsid w:val="1A3EB8CC"/>
    <w:rsid w:val="1A40765B"/>
    <w:rsid w:val="1A4D7E53"/>
    <w:rsid w:val="1A7B2C96"/>
    <w:rsid w:val="1A7F1EC2"/>
    <w:rsid w:val="1A965597"/>
    <w:rsid w:val="1AA749B2"/>
    <w:rsid w:val="1AA99BE6"/>
    <w:rsid w:val="1AAB8212"/>
    <w:rsid w:val="1AADE01C"/>
    <w:rsid w:val="1AB01B90"/>
    <w:rsid w:val="1AC2921B"/>
    <w:rsid w:val="1AE65D5C"/>
    <w:rsid w:val="1AECEFC6"/>
    <w:rsid w:val="1B0AC2DF"/>
    <w:rsid w:val="1B135037"/>
    <w:rsid w:val="1B1DF044"/>
    <w:rsid w:val="1B2F1E91"/>
    <w:rsid w:val="1B493F5C"/>
    <w:rsid w:val="1BB1125F"/>
    <w:rsid w:val="1BB286D8"/>
    <w:rsid w:val="1BE4334C"/>
    <w:rsid w:val="1C01A391"/>
    <w:rsid w:val="1C0508BC"/>
    <w:rsid w:val="1C0EBAC8"/>
    <w:rsid w:val="1C38C7CF"/>
    <w:rsid w:val="1C3A576C"/>
    <w:rsid w:val="1C923144"/>
    <w:rsid w:val="1CA5AE9A"/>
    <w:rsid w:val="1CBCA576"/>
    <w:rsid w:val="1CC84C59"/>
    <w:rsid w:val="1CCC9B07"/>
    <w:rsid w:val="1CF13C22"/>
    <w:rsid w:val="1CF8F23C"/>
    <w:rsid w:val="1D08111B"/>
    <w:rsid w:val="1D08BD50"/>
    <w:rsid w:val="1D3218B4"/>
    <w:rsid w:val="1D5B77CC"/>
    <w:rsid w:val="1D695D92"/>
    <w:rsid w:val="1D74727C"/>
    <w:rsid w:val="1D9E368F"/>
    <w:rsid w:val="1D9E5713"/>
    <w:rsid w:val="1DCB9168"/>
    <w:rsid w:val="1DD658BA"/>
    <w:rsid w:val="1DF49F55"/>
    <w:rsid w:val="1DF544FD"/>
    <w:rsid w:val="1E037E28"/>
    <w:rsid w:val="1E07CA08"/>
    <w:rsid w:val="1E1D71A0"/>
    <w:rsid w:val="1E30ED19"/>
    <w:rsid w:val="1E489EC3"/>
    <w:rsid w:val="1E5272FD"/>
    <w:rsid w:val="1E583F2A"/>
    <w:rsid w:val="1E7015C5"/>
    <w:rsid w:val="1E96934A"/>
    <w:rsid w:val="1E96984F"/>
    <w:rsid w:val="1E98A5DA"/>
    <w:rsid w:val="1EA5928F"/>
    <w:rsid w:val="1EC728FF"/>
    <w:rsid w:val="1EE90766"/>
    <w:rsid w:val="1EF09CF9"/>
    <w:rsid w:val="1F2C8B8F"/>
    <w:rsid w:val="1F8AEDB7"/>
    <w:rsid w:val="1F8DA20A"/>
    <w:rsid w:val="1F8E8B78"/>
    <w:rsid w:val="1FDC8500"/>
    <w:rsid w:val="1FE81DAA"/>
    <w:rsid w:val="1FF4A6D7"/>
    <w:rsid w:val="1FF56BD9"/>
    <w:rsid w:val="200E9DC8"/>
    <w:rsid w:val="2016EB85"/>
    <w:rsid w:val="202EA965"/>
    <w:rsid w:val="203A0C4B"/>
    <w:rsid w:val="203B53F5"/>
    <w:rsid w:val="20417C93"/>
    <w:rsid w:val="20505D87"/>
    <w:rsid w:val="205395B0"/>
    <w:rsid w:val="2060E9CF"/>
    <w:rsid w:val="2093A4D4"/>
    <w:rsid w:val="2097E2C1"/>
    <w:rsid w:val="2099FF5D"/>
    <w:rsid w:val="20AC9088"/>
    <w:rsid w:val="20AE0671"/>
    <w:rsid w:val="20C9FBAA"/>
    <w:rsid w:val="20D00FB6"/>
    <w:rsid w:val="20D8955B"/>
    <w:rsid w:val="2155487C"/>
    <w:rsid w:val="2170F1F4"/>
    <w:rsid w:val="21CA59FC"/>
    <w:rsid w:val="21D331FF"/>
    <w:rsid w:val="21E03E40"/>
    <w:rsid w:val="21E0EB78"/>
    <w:rsid w:val="21F4508E"/>
    <w:rsid w:val="21FB7FCF"/>
    <w:rsid w:val="220DD800"/>
    <w:rsid w:val="222BABE0"/>
    <w:rsid w:val="223E16E2"/>
    <w:rsid w:val="224E7A3B"/>
    <w:rsid w:val="22503358"/>
    <w:rsid w:val="22542C03"/>
    <w:rsid w:val="22552494"/>
    <w:rsid w:val="2257A3BC"/>
    <w:rsid w:val="225CA9CD"/>
    <w:rsid w:val="22724251"/>
    <w:rsid w:val="2279013E"/>
    <w:rsid w:val="228327F8"/>
    <w:rsid w:val="2292EE11"/>
    <w:rsid w:val="2299C9A5"/>
    <w:rsid w:val="22B24EE0"/>
    <w:rsid w:val="22C5B4D6"/>
    <w:rsid w:val="22CD74E0"/>
    <w:rsid w:val="22D68991"/>
    <w:rsid w:val="2301CA7A"/>
    <w:rsid w:val="231EAE67"/>
    <w:rsid w:val="232676D6"/>
    <w:rsid w:val="232F0820"/>
    <w:rsid w:val="2340D8ED"/>
    <w:rsid w:val="234E9D8C"/>
    <w:rsid w:val="238498F3"/>
    <w:rsid w:val="239F8A38"/>
    <w:rsid w:val="23A9FD6B"/>
    <w:rsid w:val="23B4A35B"/>
    <w:rsid w:val="23BEC6C4"/>
    <w:rsid w:val="23E6B156"/>
    <w:rsid w:val="23F597B4"/>
    <w:rsid w:val="24022A02"/>
    <w:rsid w:val="2402F8F8"/>
    <w:rsid w:val="2411A38C"/>
    <w:rsid w:val="24188ABD"/>
    <w:rsid w:val="2421E772"/>
    <w:rsid w:val="2425EBA5"/>
    <w:rsid w:val="2476B6B2"/>
    <w:rsid w:val="24BFADA4"/>
    <w:rsid w:val="24E00CAF"/>
    <w:rsid w:val="24E4814B"/>
    <w:rsid w:val="24FD8A3B"/>
    <w:rsid w:val="251DCCE1"/>
    <w:rsid w:val="2524EFD6"/>
    <w:rsid w:val="25314DAC"/>
    <w:rsid w:val="25318669"/>
    <w:rsid w:val="25342454"/>
    <w:rsid w:val="2538C5ED"/>
    <w:rsid w:val="255F69CC"/>
    <w:rsid w:val="25AE3B34"/>
    <w:rsid w:val="25E24A17"/>
    <w:rsid w:val="25F93E2B"/>
    <w:rsid w:val="2616AD42"/>
    <w:rsid w:val="261F562D"/>
    <w:rsid w:val="262EB48A"/>
    <w:rsid w:val="26427918"/>
    <w:rsid w:val="268EDD0A"/>
    <w:rsid w:val="2696F1E4"/>
    <w:rsid w:val="269893DC"/>
    <w:rsid w:val="26A37500"/>
    <w:rsid w:val="26B0786F"/>
    <w:rsid w:val="26BCB6A1"/>
    <w:rsid w:val="26C5CF37"/>
    <w:rsid w:val="26CB520E"/>
    <w:rsid w:val="26CD61F9"/>
    <w:rsid w:val="26D1E814"/>
    <w:rsid w:val="26D314D4"/>
    <w:rsid w:val="26E9D8A8"/>
    <w:rsid w:val="2702A49F"/>
    <w:rsid w:val="2704D6BE"/>
    <w:rsid w:val="2721FF83"/>
    <w:rsid w:val="274B10FF"/>
    <w:rsid w:val="275487A6"/>
    <w:rsid w:val="275A6BDA"/>
    <w:rsid w:val="276D946C"/>
    <w:rsid w:val="2774B6E9"/>
    <w:rsid w:val="2778AFAF"/>
    <w:rsid w:val="27A36E6E"/>
    <w:rsid w:val="27B3E15A"/>
    <w:rsid w:val="27B46883"/>
    <w:rsid w:val="27E08602"/>
    <w:rsid w:val="27E2368A"/>
    <w:rsid w:val="27E27F8A"/>
    <w:rsid w:val="27F8EFB5"/>
    <w:rsid w:val="280A4051"/>
    <w:rsid w:val="28318485"/>
    <w:rsid w:val="283CD462"/>
    <w:rsid w:val="2841563D"/>
    <w:rsid w:val="28612F8E"/>
    <w:rsid w:val="287FBE12"/>
    <w:rsid w:val="287FD7A2"/>
    <w:rsid w:val="289534BB"/>
    <w:rsid w:val="28C25846"/>
    <w:rsid w:val="291A44B2"/>
    <w:rsid w:val="292A483D"/>
    <w:rsid w:val="293AC5CE"/>
    <w:rsid w:val="294AAA6E"/>
    <w:rsid w:val="294D2251"/>
    <w:rsid w:val="2970864D"/>
    <w:rsid w:val="297A0766"/>
    <w:rsid w:val="298ABEBB"/>
    <w:rsid w:val="299A40E1"/>
    <w:rsid w:val="29A64557"/>
    <w:rsid w:val="29B8548A"/>
    <w:rsid w:val="29E56298"/>
    <w:rsid w:val="29ED10B3"/>
    <w:rsid w:val="29EF67F1"/>
    <w:rsid w:val="29FF4519"/>
    <w:rsid w:val="2A390FD0"/>
    <w:rsid w:val="2A3A0748"/>
    <w:rsid w:val="2A55FDFC"/>
    <w:rsid w:val="2A7F9B7B"/>
    <w:rsid w:val="2A88C18E"/>
    <w:rsid w:val="2A99A67F"/>
    <w:rsid w:val="2AAEF112"/>
    <w:rsid w:val="2AC32349"/>
    <w:rsid w:val="2AC59367"/>
    <w:rsid w:val="2ACFE80C"/>
    <w:rsid w:val="2AF14F41"/>
    <w:rsid w:val="2AFC4C4A"/>
    <w:rsid w:val="2B27E4AF"/>
    <w:rsid w:val="2B44E132"/>
    <w:rsid w:val="2B547AC7"/>
    <w:rsid w:val="2B6AC913"/>
    <w:rsid w:val="2B740532"/>
    <w:rsid w:val="2B888A99"/>
    <w:rsid w:val="2B94F0F4"/>
    <w:rsid w:val="2BA77E8F"/>
    <w:rsid w:val="2BBA2544"/>
    <w:rsid w:val="2BD8D96B"/>
    <w:rsid w:val="2BE4F606"/>
    <w:rsid w:val="2BEC5118"/>
    <w:rsid w:val="2C087A27"/>
    <w:rsid w:val="2C1F85ED"/>
    <w:rsid w:val="2C27F66D"/>
    <w:rsid w:val="2C396633"/>
    <w:rsid w:val="2C696A27"/>
    <w:rsid w:val="2C6A8D8A"/>
    <w:rsid w:val="2C7313E8"/>
    <w:rsid w:val="2C79A84B"/>
    <w:rsid w:val="2C83DDDF"/>
    <w:rsid w:val="2C8A3CEC"/>
    <w:rsid w:val="2C8EC219"/>
    <w:rsid w:val="2C92E0AD"/>
    <w:rsid w:val="2CE74077"/>
    <w:rsid w:val="2CF1165C"/>
    <w:rsid w:val="2D0C1C97"/>
    <w:rsid w:val="2D1F30B4"/>
    <w:rsid w:val="2D4649B8"/>
    <w:rsid w:val="2D5A1507"/>
    <w:rsid w:val="2D7D8F28"/>
    <w:rsid w:val="2DBEDA21"/>
    <w:rsid w:val="2DE38A5E"/>
    <w:rsid w:val="2DEEFD1E"/>
    <w:rsid w:val="2DF488C6"/>
    <w:rsid w:val="2DF68CAA"/>
    <w:rsid w:val="2DF71EF3"/>
    <w:rsid w:val="2E1BCADC"/>
    <w:rsid w:val="2E42345C"/>
    <w:rsid w:val="2E4500D2"/>
    <w:rsid w:val="2E4BCEED"/>
    <w:rsid w:val="2E93F82B"/>
    <w:rsid w:val="2EBCF2A1"/>
    <w:rsid w:val="2EBE9CE6"/>
    <w:rsid w:val="2ECD3CF4"/>
    <w:rsid w:val="2EE7B74F"/>
    <w:rsid w:val="2EF2F1C3"/>
    <w:rsid w:val="2F23518B"/>
    <w:rsid w:val="2F428D10"/>
    <w:rsid w:val="2F457A9F"/>
    <w:rsid w:val="2F5616E7"/>
    <w:rsid w:val="2F8307EE"/>
    <w:rsid w:val="2FBDE655"/>
    <w:rsid w:val="2FC42432"/>
    <w:rsid w:val="2FD8E4E3"/>
    <w:rsid w:val="2FDB6AE5"/>
    <w:rsid w:val="2FDC351B"/>
    <w:rsid w:val="2FDD8165"/>
    <w:rsid w:val="2FE0F824"/>
    <w:rsid w:val="2FE10C95"/>
    <w:rsid w:val="2FEF22AF"/>
    <w:rsid w:val="30094CC1"/>
    <w:rsid w:val="301278D9"/>
    <w:rsid w:val="30179BC0"/>
    <w:rsid w:val="302F3AA3"/>
    <w:rsid w:val="3037FB53"/>
    <w:rsid w:val="3047CE68"/>
    <w:rsid w:val="3056A2A1"/>
    <w:rsid w:val="3056A86A"/>
    <w:rsid w:val="3083613F"/>
    <w:rsid w:val="30859E80"/>
    <w:rsid w:val="309D266B"/>
    <w:rsid w:val="30D3240A"/>
    <w:rsid w:val="30D981A7"/>
    <w:rsid w:val="30E2FE7D"/>
    <w:rsid w:val="30FDC6D4"/>
    <w:rsid w:val="30FEB84D"/>
    <w:rsid w:val="3108F8A1"/>
    <w:rsid w:val="31474511"/>
    <w:rsid w:val="31725D78"/>
    <w:rsid w:val="31730308"/>
    <w:rsid w:val="31748D31"/>
    <w:rsid w:val="318054A3"/>
    <w:rsid w:val="31811047"/>
    <w:rsid w:val="318CB33B"/>
    <w:rsid w:val="31BDFE19"/>
    <w:rsid w:val="31EB4B2C"/>
    <w:rsid w:val="320C5D2B"/>
    <w:rsid w:val="320EE00F"/>
    <w:rsid w:val="322D1D3D"/>
    <w:rsid w:val="3234A819"/>
    <w:rsid w:val="323E16E0"/>
    <w:rsid w:val="324241AD"/>
    <w:rsid w:val="32455CEF"/>
    <w:rsid w:val="32516B1C"/>
    <w:rsid w:val="325309C9"/>
    <w:rsid w:val="32645AFB"/>
    <w:rsid w:val="3268DDB5"/>
    <w:rsid w:val="326B0E2B"/>
    <w:rsid w:val="326F4EF1"/>
    <w:rsid w:val="3271B50B"/>
    <w:rsid w:val="3276DE26"/>
    <w:rsid w:val="327AC433"/>
    <w:rsid w:val="32B87DBD"/>
    <w:rsid w:val="32C6DD5F"/>
    <w:rsid w:val="32C9F8DB"/>
    <w:rsid w:val="32CD9F7C"/>
    <w:rsid w:val="32D4280D"/>
    <w:rsid w:val="32D492F2"/>
    <w:rsid w:val="32D746D5"/>
    <w:rsid w:val="32D8501F"/>
    <w:rsid w:val="32E0CAD6"/>
    <w:rsid w:val="32EC94D2"/>
    <w:rsid w:val="32F39443"/>
    <w:rsid w:val="32FAD42D"/>
    <w:rsid w:val="33232BEB"/>
    <w:rsid w:val="3327D6B7"/>
    <w:rsid w:val="332DB0B7"/>
    <w:rsid w:val="33572500"/>
    <w:rsid w:val="335FB88B"/>
    <w:rsid w:val="3360C520"/>
    <w:rsid w:val="3391698D"/>
    <w:rsid w:val="339EFD8F"/>
    <w:rsid w:val="33C390A0"/>
    <w:rsid w:val="33CF793F"/>
    <w:rsid w:val="33DD0BAF"/>
    <w:rsid w:val="33F4A8D5"/>
    <w:rsid w:val="33FBBAED"/>
    <w:rsid w:val="340E0252"/>
    <w:rsid w:val="342EF3EB"/>
    <w:rsid w:val="3451CCFD"/>
    <w:rsid w:val="3466AB6B"/>
    <w:rsid w:val="348EC6C0"/>
    <w:rsid w:val="34958DD7"/>
    <w:rsid w:val="34CFCD8E"/>
    <w:rsid w:val="34DEB092"/>
    <w:rsid w:val="34E76216"/>
    <w:rsid w:val="34FC7FFC"/>
    <w:rsid w:val="35014EF8"/>
    <w:rsid w:val="3517FE9D"/>
    <w:rsid w:val="351C3D44"/>
    <w:rsid w:val="352EA705"/>
    <w:rsid w:val="35635274"/>
    <w:rsid w:val="3569D1D2"/>
    <w:rsid w:val="358DF8EA"/>
    <w:rsid w:val="35A0E749"/>
    <w:rsid w:val="35AF2B98"/>
    <w:rsid w:val="35B3FE42"/>
    <w:rsid w:val="35B5DD2C"/>
    <w:rsid w:val="35B6F67B"/>
    <w:rsid w:val="35BC47CB"/>
    <w:rsid w:val="35E271CE"/>
    <w:rsid w:val="35E6E9E5"/>
    <w:rsid w:val="35EA6963"/>
    <w:rsid w:val="35EDFD48"/>
    <w:rsid w:val="35F7EA56"/>
    <w:rsid w:val="35FB3CE4"/>
    <w:rsid w:val="35FB9D42"/>
    <w:rsid w:val="361473D4"/>
    <w:rsid w:val="36375112"/>
    <w:rsid w:val="363CE04B"/>
    <w:rsid w:val="3646E1AF"/>
    <w:rsid w:val="364BCAFA"/>
    <w:rsid w:val="36528310"/>
    <w:rsid w:val="3669691D"/>
    <w:rsid w:val="3673D441"/>
    <w:rsid w:val="36829423"/>
    <w:rsid w:val="369BCA2D"/>
    <w:rsid w:val="36C1EF2C"/>
    <w:rsid w:val="36FBC34B"/>
    <w:rsid w:val="370C34E8"/>
    <w:rsid w:val="3713D79C"/>
    <w:rsid w:val="3715FDEB"/>
    <w:rsid w:val="371B340F"/>
    <w:rsid w:val="37449F2F"/>
    <w:rsid w:val="37663527"/>
    <w:rsid w:val="376D0E8B"/>
    <w:rsid w:val="3789B9F9"/>
    <w:rsid w:val="37B25F8B"/>
    <w:rsid w:val="37B57244"/>
    <w:rsid w:val="37BB8068"/>
    <w:rsid w:val="37E98AE9"/>
    <w:rsid w:val="37F94A37"/>
    <w:rsid w:val="37FFCD16"/>
    <w:rsid w:val="3807CFD3"/>
    <w:rsid w:val="3814046D"/>
    <w:rsid w:val="38196956"/>
    <w:rsid w:val="381B48C3"/>
    <w:rsid w:val="381B5DA9"/>
    <w:rsid w:val="381D0C66"/>
    <w:rsid w:val="3832BA0D"/>
    <w:rsid w:val="3844E325"/>
    <w:rsid w:val="385B2F67"/>
    <w:rsid w:val="3867B460"/>
    <w:rsid w:val="3872A0FC"/>
    <w:rsid w:val="38748B4A"/>
    <w:rsid w:val="387D8BA4"/>
    <w:rsid w:val="387EE977"/>
    <w:rsid w:val="388B53BF"/>
    <w:rsid w:val="38A95880"/>
    <w:rsid w:val="38AC88A0"/>
    <w:rsid w:val="38B2D45D"/>
    <w:rsid w:val="38CC4AF7"/>
    <w:rsid w:val="38EA26C5"/>
    <w:rsid w:val="38F65B8C"/>
    <w:rsid w:val="38F9DAEB"/>
    <w:rsid w:val="3914B677"/>
    <w:rsid w:val="39294DFD"/>
    <w:rsid w:val="3953D2E8"/>
    <w:rsid w:val="39622E5C"/>
    <w:rsid w:val="397671CB"/>
    <w:rsid w:val="3977AA45"/>
    <w:rsid w:val="39B3F6D1"/>
    <w:rsid w:val="39C3956B"/>
    <w:rsid w:val="39C415C2"/>
    <w:rsid w:val="39DC9B2D"/>
    <w:rsid w:val="39F1CB90"/>
    <w:rsid w:val="3A0B005F"/>
    <w:rsid w:val="3A274314"/>
    <w:rsid w:val="3A2A42B7"/>
    <w:rsid w:val="3A33FFBE"/>
    <w:rsid w:val="3A42DDF8"/>
    <w:rsid w:val="3A67F39F"/>
    <w:rsid w:val="3A6C2FA6"/>
    <w:rsid w:val="3A800108"/>
    <w:rsid w:val="3A976A4A"/>
    <w:rsid w:val="3AA625EB"/>
    <w:rsid w:val="3AADCBBE"/>
    <w:rsid w:val="3AB7BFF4"/>
    <w:rsid w:val="3ACA7082"/>
    <w:rsid w:val="3ADA53BE"/>
    <w:rsid w:val="3AE40AAE"/>
    <w:rsid w:val="3AF4560A"/>
    <w:rsid w:val="3AF613B1"/>
    <w:rsid w:val="3AFC66A3"/>
    <w:rsid w:val="3B22D9F8"/>
    <w:rsid w:val="3B2B9FDD"/>
    <w:rsid w:val="3B54A38A"/>
    <w:rsid w:val="3B7C303A"/>
    <w:rsid w:val="3B82384B"/>
    <w:rsid w:val="3BA61323"/>
    <w:rsid w:val="3BFCA7E7"/>
    <w:rsid w:val="3C220974"/>
    <w:rsid w:val="3C31E44F"/>
    <w:rsid w:val="3C49C4F3"/>
    <w:rsid w:val="3C4CC62A"/>
    <w:rsid w:val="3C74BFF0"/>
    <w:rsid w:val="3C754E98"/>
    <w:rsid w:val="3C984125"/>
    <w:rsid w:val="3C9C11AF"/>
    <w:rsid w:val="3CA925DC"/>
    <w:rsid w:val="3CAB630F"/>
    <w:rsid w:val="3CBFF0BE"/>
    <w:rsid w:val="3CC93F50"/>
    <w:rsid w:val="3CCB65A7"/>
    <w:rsid w:val="3CF1564E"/>
    <w:rsid w:val="3CF8F692"/>
    <w:rsid w:val="3D00AEA1"/>
    <w:rsid w:val="3D09E8FD"/>
    <w:rsid w:val="3D179B43"/>
    <w:rsid w:val="3D1D0A06"/>
    <w:rsid w:val="3D2DC81F"/>
    <w:rsid w:val="3D407B65"/>
    <w:rsid w:val="3D500C5F"/>
    <w:rsid w:val="3D890BF2"/>
    <w:rsid w:val="3DABF13D"/>
    <w:rsid w:val="3DC6CA40"/>
    <w:rsid w:val="3DF4C308"/>
    <w:rsid w:val="3E1CA339"/>
    <w:rsid w:val="3E5232F1"/>
    <w:rsid w:val="3E60E54B"/>
    <w:rsid w:val="3E75B0FA"/>
    <w:rsid w:val="3E9A2EC0"/>
    <w:rsid w:val="3EB7AE94"/>
    <w:rsid w:val="3EB7BE80"/>
    <w:rsid w:val="3ED5D336"/>
    <w:rsid w:val="3ED9D39C"/>
    <w:rsid w:val="3EDB6D1B"/>
    <w:rsid w:val="3F13FAFC"/>
    <w:rsid w:val="3F13FDBB"/>
    <w:rsid w:val="3F2DF10B"/>
    <w:rsid w:val="3F3DBA8E"/>
    <w:rsid w:val="3F4A69BF"/>
    <w:rsid w:val="3F726465"/>
    <w:rsid w:val="3F83301A"/>
    <w:rsid w:val="3F85707C"/>
    <w:rsid w:val="3F97AA37"/>
    <w:rsid w:val="3F99AA7F"/>
    <w:rsid w:val="3FC985CD"/>
    <w:rsid w:val="3FCDB300"/>
    <w:rsid w:val="3FED9949"/>
    <w:rsid w:val="3FF0472E"/>
    <w:rsid w:val="4018FCF4"/>
    <w:rsid w:val="4034DE37"/>
    <w:rsid w:val="403946F1"/>
    <w:rsid w:val="40620040"/>
    <w:rsid w:val="406D4E4C"/>
    <w:rsid w:val="408FE333"/>
    <w:rsid w:val="40923ED2"/>
    <w:rsid w:val="40B1441A"/>
    <w:rsid w:val="40C3BF29"/>
    <w:rsid w:val="40CDF0E2"/>
    <w:rsid w:val="40DDD6D7"/>
    <w:rsid w:val="40ED1D76"/>
    <w:rsid w:val="40F70C1D"/>
    <w:rsid w:val="415479EC"/>
    <w:rsid w:val="41554695"/>
    <w:rsid w:val="4170CE97"/>
    <w:rsid w:val="4188E59C"/>
    <w:rsid w:val="41BD4158"/>
    <w:rsid w:val="41D35380"/>
    <w:rsid w:val="41E84F15"/>
    <w:rsid w:val="41F3DF7C"/>
    <w:rsid w:val="4214B139"/>
    <w:rsid w:val="4218EABE"/>
    <w:rsid w:val="424B1F9D"/>
    <w:rsid w:val="427742B1"/>
    <w:rsid w:val="4281A39C"/>
    <w:rsid w:val="42849C9F"/>
    <w:rsid w:val="428A8385"/>
    <w:rsid w:val="42942DEA"/>
    <w:rsid w:val="42A416D4"/>
    <w:rsid w:val="42A758D2"/>
    <w:rsid w:val="42C5A695"/>
    <w:rsid w:val="42C7FD30"/>
    <w:rsid w:val="42CC0B0A"/>
    <w:rsid w:val="42FA4E1F"/>
    <w:rsid w:val="4303671A"/>
    <w:rsid w:val="43040CE1"/>
    <w:rsid w:val="437A3996"/>
    <w:rsid w:val="43821B58"/>
    <w:rsid w:val="43959CB9"/>
    <w:rsid w:val="43A340C7"/>
    <w:rsid w:val="43BC3C28"/>
    <w:rsid w:val="43C4A34D"/>
    <w:rsid w:val="43C5DD14"/>
    <w:rsid w:val="43C783B8"/>
    <w:rsid w:val="43C949C9"/>
    <w:rsid w:val="43D3E374"/>
    <w:rsid w:val="44168F72"/>
    <w:rsid w:val="441FDF64"/>
    <w:rsid w:val="44406DCB"/>
    <w:rsid w:val="444B41AA"/>
    <w:rsid w:val="44650CFB"/>
    <w:rsid w:val="4478B48F"/>
    <w:rsid w:val="447ACA5D"/>
    <w:rsid w:val="44C24E86"/>
    <w:rsid w:val="44C8570B"/>
    <w:rsid w:val="44C970F1"/>
    <w:rsid w:val="44D36E54"/>
    <w:rsid w:val="452239D6"/>
    <w:rsid w:val="45356E67"/>
    <w:rsid w:val="4544099B"/>
    <w:rsid w:val="4551EE66"/>
    <w:rsid w:val="4558A3DC"/>
    <w:rsid w:val="456E8C5D"/>
    <w:rsid w:val="45700276"/>
    <w:rsid w:val="457E11EA"/>
    <w:rsid w:val="46133B76"/>
    <w:rsid w:val="463F5591"/>
    <w:rsid w:val="46490843"/>
    <w:rsid w:val="4655D32C"/>
    <w:rsid w:val="4661D1DC"/>
    <w:rsid w:val="4662DE9B"/>
    <w:rsid w:val="4688FC84"/>
    <w:rsid w:val="46C2402F"/>
    <w:rsid w:val="46EEC9B3"/>
    <w:rsid w:val="47245576"/>
    <w:rsid w:val="472EA706"/>
    <w:rsid w:val="473AA5A0"/>
    <w:rsid w:val="475B26B8"/>
    <w:rsid w:val="4766A1D0"/>
    <w:rsid w:val="4772CA1C"/>
    <w:rsid w:val="477B20AA"/>
    <w:rsid w:val="4788435A"/>
    <w:rsid w:val="479386CC"/>
    <w:rsid w:val="4794A5F8"/>
    <w:rsid w:val="47A8CD40"/>
    <w:rsid w:val="47A982FD"/>
    <w:rsid w:val="47B767CB"/>
    <w:rsid w:val="47C2F2BF"/>
    <w:rsid w:val="47DD81A8"/>
    <w:rsid w:val="47EE8BBA"/>
    <w:rsid w:val="480B6AE8"/>
    <w:rsid w:val="480BC675"/>
    <w:rsid w:val="480D229C"/>
    <w:rsid w:val="480E10C2"/>
    <w:rsid w:val="484AF382"/>
    <w:rsid w:val="487A936D"/>
    <w:rsid w:val="488A6D54"/>
    <w:rsid w:val="488CFB75"/>
    <w:rsid w:val="48939192"/>
    <w:rsid w:val="489EFE58"/>
    <w:rsid w:val="48AE641E"/>
    <w:rsid w:val="48DD8E3D"/>
    <w:rsid w:val="48E3189A"/>
    <w:rsid w:val="48F5C8A2"/>
    <w:rsid w:val="48FB147B"/>
    <w:rsid w:val="490C4BC9"/>
    <w:rsid w:val="49287B94"/>
    <w:rsid w:val="492BE12C"/>
    <w:rsid w:val="4933169B"/>
    <w:rsid w:val="4943FC25"/>
    <w:rsid w:val="49470BC3"/>
    <w:rsid w:val="494F9051"/>
    <w:rsid w:val="4960DFF9"/>
    <w:rsid w:val="4977745B"/>
    <w:rsid w:val="497EEF6E"/>
    <w:rsid w:val="4984EA80"/>
    <w:rsid w:val="49935A37"/>
    <w:rsid w:val="49BA332F"/>
    <w:rsid w:val="49D4B6E4"/>
    <w:rsid w:val="49D9CA92"/>
    <w:rsid w:val="49E81788"/>
    <w:rsid w:val="49ED9AD9"/>
    <w:rsid w:val="49F35A1B"/>
    <w:rsid w:val="49FE34C3"/>
    <w:rsid w:val="4A16A423"/>
    <w:rsid w:val="4A333439"/>
    <w:rsid w:val="4A378682"/>
    <w:rsid w:val="4A3AF90B"/>
    <w:rsid w:val="4A6BAA01"/>
    <w:rsid w:val="4A9B76F5"/>
    <w:rsid w:val="4A9D9E51"/>
    <w:rsid w:val="4AB598F4"/>
    <w:rsid w:val="4AC93719"/>
    <w:rsid w:val="4AC9E890"/>
    <w:rsid w:val="4ACD3DF0"/>
    <w:rsid w:val="4AFD615C"/>
    <w:rsid w:val="4B281151"/>
    <w:rsid w:val="4B3250D5"/>
    <w:rsid w:val="4B4652A9"/>
    <w:rsid w:val="4B5D7996"/>
    <w:rsid w:val="4B5ED714"/>
    <w:rsid w:val="4B7973E9"/>
    <w:rsid w:val="4B7DA541"/>
    <w:rsid w:val="4B8728E2"/>
    <w:rsid w:val="4B89EF26"/>
    <w:rsid w:val="4B9DBACB"/>
    <w:rsid w:val="4BA711A5"/>
    <w:rsid w:val="4BAE2436"/>
    <w:rsid w:val="4BBEE7E2"/>
    <w:rsid w:val="4BC4D194"/>
    <w:rsid w:val="4BD729B3"/>
    <w:rsid w:val="4BECC400"/>
    <w:rsid w:val="4C1AE6CD"/>
    <w:rsid w:val="4C43803A"/>
    <w:rsid w:val="4C4ADFDB"/>
    <w:rsid w:val="4C5FAB1C"/>
    <w:rsid w:val="4C65E594"/>
    <w:rsid w:val="4C70093E"/>
    <w:rsid w:val="4C70A11C"/>
    <w:rsid w:val="4C77C22E"/>
    <w:rsid w:val="4C89CD64"/>
    <w:rsid w:val="4C94CDFC"/>
    <w:rsid w:val="4CABFB27"/>
    <w:rsid w:val="4CC48845"/>
    <w:rsid w:val="4CC56A5F"/>
    <w:rsid w:val="4CFCBFAB"/>
    <w:rsid w:val="4D07F8C4"/>
    <w:rsid w:val="4D1498DC"/>
    <w:rsid w:val="4D18092D"/>
    <w:rsid w:val="4D204ABC"/>
    <w:rsid w:val="4D221BE3"/>
    <w:rsid w:val="4D258738"/>
    <w:rsid w:val="4D3F95ED"/>
    <w:rsid w:val="4D631D93"/>
    <w:rsid w:val="4D684524"/>
    <w:rsid w:val="4D82E55E"/>
    <w:rsid w:val="4D8FC494"/>
    <w:rsid w:val="4D9E0771"/>
    <w:rsid w:val="4DA372C4"/>
    <w:rsid w:val="4DA666B4"/>
    <w:rsid w:val="4DACED5A"/>
    <w:rsid w:val="4DAE0B9C"/>
    <w:rsid w:val="4DD223EB"/>
    <w:rsid w:val="4DEAFF70"/>
    <w:rsid w:val="4DF3C361"/>
    <w:rsid w:val="4DFCA643"/>
    <w:rsid w:val="4E1C527B"/>
    <w:rsid w:val="4E40F32F"/>
    <w:rsid w:val="4E5A65F3"/>
    <w:rsid w:val="4E7380EB"/>
    <w:rsid w:val="4E7E29FE"/>
    <w:rsid w:val="4EB036FD"/>
    <w:rsid w:val="4EE1B0FD"/>
    <w:rsid w:val="4EF795F9"/>
    <w:rsid w:val="4F273F71"/>
    <w:rsid w:val="4F5BE36A"/>
    <w:rsid w:val="4F716622"/>
    <w:rsid w:val="4F74D8DA"/>
    <w:rsid w:val="4F8DA4EA"/>
    <w:rsid w:val="4F9BD7D9"/>
    <w:rsid w:val="4FC4D1AC"/>
    <w:rsid w:val="4FF516DF"/>
    <w:rsid w:val="5008D7A9"/>
    <w:rsid w:val="506275DB"/>
    <w:rsid w:val="506748D5"/>
    <w:rsid w:val="508851F5"/>
    <w:rsid w:val="509C5D55"/>
    <w:rsid w:val="50A18BC0"/>
    <w:rsid w:val="50B3DF33"/>
    <w:rsid w:val="50BC4D4B"/>
    <w:rsid w:val="50C5BD62"/>
    <w:rsid w:val="50DCB8EC"/>
    <w:rsid w:val="50F3D54B"/>
    <w:rsid w:val="51369ADE"/>
    <w:rsid w:val="5136E4AD"/>
    <w:rsid w:val="51615EA5"/>
    <w:rsid w:val="516DE1BD"/>
    <w:rsid w:val="518445A7"/>
    <w:rsid w:val="518CB48A"/>
    <w:rsid w:val="518F306D"/>
    <w:rsid w:val="519928A9"/>
    <w:rsid w:val="51A29F18"/>
    <w:rsid w:val="51A4F3B1"/>
    <w:rsid w:val="51B20FFD"/>
    <w:rsid w:val="51B2FC79"/>
    <w:rsid w:val="51C71FCB"/>
    <w:rsid w:val="51D8E1B7"/>
    <w:rsid w:val="51F00F55"/>
    <w:rsid w:val="52150160"/>
    <w:rsid w:val="5223B6FA"/>
    <w:rsid w:val="522CF45F"/>
    <w:rsid w:val="5284E7F1"/>
    <w:rsid w:val="52936D3B"/>
    <w:rsid w:val="52BF2EBE"/>
    <w:rsid w:val="52C44AB4"/>
    <w:rsid w:val="52CE1499"/>
    <w:rsid w:val="52F72913"/>
    <w:rsid w:val="5300A2D9"/>
    <w:rsid w:val="530A6A3E"/>
    <w:rsid w:val="530C2D67"/>
    <w:rsid w:val="5340AC94"/>
    <w:rsid w:val="5348FB38"/>
    <w:rsid w:val="536EE71C"/>
    <w:rsid w:val="539F8152"/>
    <w:rsid w:val="53A7F5C7"/>
    <w:rsid w:val="53BBA43D"/>
    <w:rsid w:val="53CCFB06"/>
    <w:rsid w:val="53ED4660"/>
    <w:rsid w:val="53F51904"/>
    <w:rsid w:val="53F72151"/>
    <w:rsid w:val="54042C75"/>
    <w:rsid w:val="540B0DB9"/>
    <w:rsid w:val="542CD03B"/>
    <w:rsid w:val="5441A913"/>
    <w:rsid w:val="54473931"/>
    <w:rsid w:val="54536CCB"/>
    <w:rsid w:val="545636EF"/>
    <w:rsid w:val="54598B7B"/>
    <w:rsid w:val="545BD801"/>
    <w:rsid w:val="547A486C"/>
    <w:rsid w:val="54819997"/>
    <w:rsid w:val="54867962"/>
    <w:rsid w:val="548D033F"/>
    <w:rsid w:val="5493A7DF"/>
    <w:rsid w:val="54A0A13B"/>
    <w:rsid w:val="54BB61A0"/>
    <w:rsid w:val="54C7FCFB"/>
    <w:rsid w:val="54C84E15"/>
    <w:rsid w:val="54DAA1F5"/>
    <w:rsid w:val="54E16C09"/>
    <w:rsid w:val="54E8EC0F"/>
    <w:rsid w:val="54F67472"/>
    <w:rsid w:val="5512F030"/>
    <w:rsid w:val="551F588C"/>
    <w:rsid w:val="55353337"/>
    <w:rsid w:val="5554DF57"/>
    <w:rsid w:val="5557F5A6"/>
    <w:rsid w:val="55918E13"/>
    <w:rsid w:val="55A1FCED"/>
    <w:rsid w:val="55C022F3"/>
    <w:rsid w:val="55CCCA6F"/>
    <w:rsid w:val="55D81534"/>
    <w:rsid w:val="55F07845"/>
    <w:rsid w:val="5622891A"/>
    <w:rsid w:val="562764AA"/>
    <w:rsid w:val="56305E61"/>
    <w:rsid w:val="5632E8F5"/>
    <w:rsid w:val="566E1096"/>
    <w:rsid w:val="5680C835"/>
    <w:rsid w:val="56814BEA"/>
    <w:rsid w:val="568E96A3"/>
    <w:rsid w:val="56A265A0"/>
    <w:rsid w:val="56AC6A7B"/>
    <w:rsid w:val="56EF823B"/>
    <w:rsid w:val="5700562D"/>
    <w:rsid w:val="5740FE61"/>
    <w:rsid w:val="57534618"/>
    <w:rsid w:val="5764F8A1"/>
    <w:rsid w:val="576CA392"/>
    <w:rsid w:val="5771E660"/>
    <w:rsid w:val="5778AD9A"/>
    <w:rsid w:val="577C1A5A"/>
    <w:rsid w:val="579BC52B"/>
    <w:rsid w:val="57A9F9E2"/>
    <w:rsid w:val="57CDC195"/>
    <w:rsid w:val="57E19B5D"/>
    <w:rsid w:val="57FAEF14"/>
    <w:rsid w:val="57FD78E3"/>
    <w:rsid w:val="5807B30C"/>
    <w:rsid w:val="5835DE21"/>
    <w:rsid w:val="58453F56"/>
    <w:rsid w:val="585725D6"/>
    <w:rsid w:val="587289C7"/>
    <w:rsid w:val="587CE912"/>
    <w:rsid w:val="5882E32C"/>
    <w:rsid w:val="58BB4D57"/>
    <w:rsid w:val="58BE7A59"/>
    <w:rsid w:val="58BF1C0E"/>
    <w:rsid w:val="58DCA2A9"/>
    <w:rsid w:val="58E21C4C"/>
    <w:rsid w:val="58EB39A8"/>
    <w:rsid w:val="58EEDA9C"/>
    <w:rsid w:val="58EF6050"/>
    <w:rsid w:val="58F076ED"/>
    <w:rsid w:val="5916392E"/>
    <w:rsid w:val="592D9C45"/>
    <w:rsid w:val="5977A7DF"/>
    <w:rsid w:val="59BFC132"/>
    <w:rsid w:val="59EA2AB0"/>
    <w:rsid w:val="59EDD297"/>
    <w:rsid w:val="59EF2784"/>
    <w:rsid w:val="5A041DB8"/>
    <w:rsid w:val="5A08BB14"/>
    <w:rsid w:val="5A0F860F"/>
    <w:rsid w:val="5A1473AA"/>
    <w:rsid w:val="5A169C8A"/>
    <w:rsid w:val="5A25EB2F"/>
    <w:rsid w:val="5A303A52"/>
    <w:rsid w:val="5A31871B"/>
    <w:rsid w:val="5A42E486"/>
    <w:rsid w:val="5A48F683"/>
    <w:rsid w:val="5A4E16E2"/>
    <w:rsid w:val="5A6CDEBF"/>
    <w:rsid w:val="5A701BE1"/>
    <w:rsid w:val="5A79A170"/>
    <w:rsid w:val="5AA1C227"/>
    <w:rsid w:val="5AABF536"/>
    <w:rsid w:val="5ACD06B8"/>
    <w:rsid w:val="5B01A94A"/>
    <w:rsid w:val="5B0446A7"/>
    <w:rsid w:val="5B090C94"/>
    <w:rsid w:val="5B22EC2B"/>
    <w:rsid w:val="5B3EA964"/>
    <w:rsid w:val="5B44F1D8"/>
    <w:rsid w:val="5B62D15E"/>
    <w:rsid w:val="5B6EE233"/>
    <w:rsid w:val="5BA77552"/>
    <w:rsid w:val="5BAC9248"/>
    <w:rsid w:val="5BDA6E66"/>
    <w:rsid w:val="5BE88C3D"/>
    <w:rsid w:val="5BF7E70D"/>
    <w:rsid w:val="5C13355F"/>
    <w:rsid w:val="5C512DD5"/>
    <w:rsid w:val="5C67D03F"/>
    <w:rsid w:val="5C68BE7B"/>
    <w:rsid w:val="5C8024FE"/>
    <w:rsid w:val="5C8689BC"/>
    <w:rsid w:val="5C8CF4D0"/>
    <w:rsid w:val="5CA7B88C"/>
    <w:rsid w:val="5CBD344E"/>
    <w:rsid w:val="5CC64392"/>
    <w:rsid w:val="5CC8C5EA"/>
    <w:rsid w:val="5CD8AD03"/>
    <w:rsid w:val="5CEE3C5D"/>
    <w:rsid w:val="5CF28BCE"/>
    <w:rsid w:val="5CF62227"/>
    <w:rsid w:val="5D2719DC"/>
    <w:rsid w:val="5D48B998"/>
    <w:rsid w:val="5D5B9EE3"/>
    <w:rsid w:val="5D74CAF2"/>
    <w:rsid w:val="5D7644C4"/>
    <w:rsid w:val="5D7DE51E"/>
    <w:rsid w:val="5D84EA9A"/>
    <w:rsid w:val="5D861B19"/>
    <w:rsid w:val="5DB818C5"/>
    <w:rsid w:val="5DDEA98A"/>
    <w:rsid w:val="5DEAEBF8"/>
    <w:rsid w:val="5DF8FB56"/>
    <w:rsid w:val="5E08A12E"/>
    <w:rsid w:val="5E0BB2F9"/>
    <w:rsid w:val="5E140CA9"/>
    <w:rsid w:val="5E2E8994"/>
    <w:rsid w:val="5E355192"/>
    <w:rsid w:val="5E412061"/>
    <w:rsid w:val="5E6CFA8A"/>
    <w:rsid w:val="5E7E9102"/>
    <w:rsid w:val="5E99A692"/>
    <w:rsid w:val="5EA061FC"/>
    <w:rsid w:val="5EEEA582"/>
    <w:rsid w:val="5F0F4EBF"/>
    <w:rsid w:val="5F17A43F"/>
    <w:rsid w:val="5F23186C"/>
    <w:rsid w:val="5F2B5781"/>
    <w:rsid w:val="5F2C2E4C"/>
    <w:rsid w:val="5F3080E5"/>
    <w:rsid w:val="5F33675C"/>
    <w:rsid w:val="5F7F6B2E"/>
    <w:rsid w:val="5F868D4E"/>
    <w:rsid w:val="5F9D6FCD"/>
    <w:rsid w:val="5FAFA758"/>
    <w:rsid w:val="5FB1A59D"/>
    <w:rsid w:val="5FB217AD"/>
    <w:rsid w:val="5FB391A9"/>
    <w:rsid w:val="5FB527DC"/>
    <w:rsid w:val="5FC44812"/>
    <w:rsid w:val="5FCBD31D"/>
    <w:rsid w:val="5FF946B9"/>
    <w:rsid w:val="600B70C7"/>
    <w:rsid w:val="606DB8C1"/>
    <w:rsid w:val="609CB69F"/>
    <w:rsid w:val="60B93034"/>
    <w:rsid w:val="60BD8FD4"/>
    <w:rsid w:val="60D301F7"/>
    <w:rsid w:val="60DBAB12"/>
    <w:rsid w:val="60DD2A23"/>
    <w:rsid w:val="60F11C4B"/>
    <w:rsid w:val="60FBA834"/>
    <w:rsid w:val="61002866"/>
    <w:rsid w:val="6149FDF7"/>
    <w:rsid w:val="614F4ACA"/>
    <w:rsid w:val="6152439F"/>
    <w:rsid w:val="6157D4F8"/>
    <w:rsid w:val="6167E553"/>
    <w:rsid w:val="61773C11"/>
    <w:rsid w:val="6183414D"/>
    <w:rsid w:val="618E2172"/>
    <w:rsid w:val="61A630F8"/>
    <w:rsid w:val="61BCEF40"/>
    <w:rsid w:val="61C1FF58"/>
    <w:rsid w:val="61CC630E"/>
    <w:rsid w:val="61D0EE86"/>
    <w:rsid w:val="61E75602"/>
    <w:rsid w:val="61F385FD"/>
    <w:rsid w:val="61F3A18C"/>
    <w:rsid w:val="6229F5C2"/>
    <w:rsid w:val="622A04E8"/>
    <w:rsid w:val="62329F1E"/>
    <w:rsid w:val="62366EE0"/>
    <w:rsid w:val="623CF063"/>
    <w:rsid w:val="62439E08"/>
    <w:rsid w:val="62533805"/>
    <w:rsid w:val="625A98DF"/>
    <w:rsid w:val="6272BD71"/>
    <w:rsid w:val="6276C13A"/>
    <w:rsid w:val="62B0BC31"/>
    <w:rsid w:val="62B67DCD"/>
    <w:rsid w:val="62C095C8"/>
    <w:rsid w:val="62E00FBA"/>
    <w:rsid w:val="62ED950C"/>
    <w:rsid w:val="62F12A4C"/>
    <w:rsid w:val="630F528E"/>
    <w:rsid w:val="6314C8C7"/>
    <w:rsid w:val="63327B68"/>
    <w:rsid w:val="633D6E62"/>
    <w:rsid w:val="6348A56A"/>
    <w:rsid w:val="636ECD84"/>
    <w:rsid w:val="6393B7D2"/>
    <w:rsid w:val="63A59C25"/>
    <w:rsid w:val="63B0F639"/>
    <w:rsid w:val="63BCDA0D"/>
    <w:rsid w:val="63F8D44D"/>
    <w:rsid w:val="64139DB7"/>
    <w:rsid w:val="641B1EEF"/>
    <w:rsid w:val="642A89B2"/>
    <w:rsid w:val="642E2A54"/>
    <w:rsid w:val="6441EB03"/>
    <w:rsid w:val="644A35D7"/>
    <w:rsid w:val="6455A378"/>
    <w:rsid w:val="645B9FE0"/>
    <w:rsid w:val="645F99B6"/>
    <w:rsid w:val="647D6A99"/>
    <w:rsid w:val="64856318"/>
    <w:rsid w:val="64A4C05C"/>
    <w:rsid w:val="64ABB24F"/>
    <w:rsid w:val="64B5118E"/>
    <w:rsid w:val="64BFF488"/>
    <w:rsid w:val="64CBD880"/>
    <w:rsid w:val="64EA104E"/>
    <w:rsid w:val="650485B5"/>
    <w:rsid w:val="652988DB"/>
    <w:rsid w:val="652C85A6"/>
    <w:rsid w:val="654FD8F5"/>
    <w:rsid w:val="65536E99"/>
    <w:rsid w:val="655F366E"/>
    <w:rsid w:val="655F9810"/>
    <w:rsid w:val="6578C057"/>
    <w:rsid w:val="657DA2DC"/>
    <w:rsid w:val="658847A3"/>
    <w:rsid w:val="65B55A58"/>
    <w:rsid w:val="65B6EC4D"/>
    <w:rsid w:val="65B9BCAE"/>
    <w:rsid w:val="65BEE896"/>
    <w:rsid w:val="65C0E038"/>
    <w:rsid w:val="65EA9BB7"/>
    <w:rsid w:val="65F836D9"/>
    <w:rsid w:val="663F2252"/>
    <w:rsid w:val="6645D7DF"/>
    <w:rsid w:val="664E9BF5"/>
    <w:rsid w:val="669EE749"/>
    <w:rsid w:val="66A96423"/>
    <w:rsid w:val="67036C46"/>
    <w:rsid w:val="67425B22"/>
    <w:rsid w:val="674B8A42"/>
    <w:rsid w:val="6753960A"/>
    <w:rsid w:val="675A49D1"/>
    <w:rsid w:val="676536FA"/>
    <w:rsid w:val="677363EA"/>
    <w:rsid w:val="67857919"/>
    <w:rsid w:val="678D54CD"/>
    <w:rsid w:val="67A15534"/>
    <w:rsid w:val="67A24583"/>
    <w:rsid w:val="67A2DAFD"/>
    <w:rsid w:val="67A895DB"/>
    <w:rsid w:val="67C95EE6"/>
    <w:rsid w:val="67CC697A"/>
    <w:rsid w:val="67E4BE11"/>
    <w:rsid w:val="67F5ADC8"/>
    <w:rsid w:val="68078C31"/>
    <w:rsid w:val="68109B1D"/>
    <w:rsid w:val="68144BC5"/>
    <w:rsid w:val="6827EC7A"/>
    <w:rsid w:val="6832EFAF"/>
    <w:rsid w:val="68403CD6"/>
    <w:rsid w:val="684A2A1A"/>
    <w:rsid w:val="68650B02"/>
    <w:rsid w:val="68981E23"/>
    <w:rsid w:val="68AD4A2D"/>
    <w:rsid w:val="68B649D4"/>
    <w:rsid w:val="68C4193D"/>
    <w:rsid w:val="68C90570"/>
    <w:rsid w:val="68D485C4"/>
    <w:rsid w:val="68E56BB1"/>
    <w:rsid w:val="68E943F2"/>
    <w:rsid w:val="68EC9657"/>
    <w:rsid w:val="68ED3C79"/>
    <w:rsid w:val="68FFF26D"/>
    <w:rsid w:val="690F976C"/>
    <w:rsid w:val="693B84AC"/>
    <w:rsid w:val="69569E0A"/>
    <w:rsid w:val="6969CBF0"/>
    <w:rsid w:val="69730C1E"/>
    <w:rsid w:val="697BA7BE"/>
    <w:rsid w:val="6994F429"/>
    <w:rsid w:val="699AC018"/>
    <w:rsid w:val="69B22D52"/>
    <w:rsid w:val="69BC4DE3"/>
    <w:rsid w:val="69C14037"/>
    <w:rsid w:val="69E041AF"/>
    <w:rsid w:val="69E9D151"/>
    <w:rsid w:val="69F36621"/>
    <w:rsid w:val="6A318574"/>
    <w:rsid w:val="6A341A25"/>
    <w:rsid w:val="6A397C41"/>
    <w:rsid w:val="6A68EC04"/>
    <w:rsid w:val="6A6A5A59"/>
    <w:rsid w:val="6A7897F2"/>
    <w:rsid w:val="6A7F93FB"/>
    <w:rsid w:val="6A81D642"/>
    <w:rsid w:val="6A8222EC"/>
    <w:rsid w:val="6AB98907"/>
    <w:rsid w:val="6AE23D0E"/>
    <w:rsid w:val="6AF646DB"/>
    <w:rsid w:val="6B30B3AD"/>
    <w:rsid w:val="6B4033F0"/>
    <w:rsid w:val="6B666337"/>
    <w:rsid w:val="6BA1B8A1"/>
    <w:rsid w:val="6BBD5FCF"/>
    <w:rsid w:val="6BC26F33"/>
    <w:rsid w:val="6BC6AC12"/>
    <w:rsid w:val="6BF8D58C"/>
    <w:rsid w:val="6C47807A"/>
    <w:rsid w:val="6C63EC7E"/>
    <w:rsid w:val="6C7279F5"/>
    <w:rsid w:val="6C87C7F3"/>
    <w:rsid w:val="6C89C075"/>
    <w:rsid w:val="6CAB45DD"/>
    <w:rsid w:val="6CAB501A"/>
    <w:rsid w:val="6CD98158"/>
    <w:rsid w:val="6CD99E7C"/>
    <w:rsid w:val="6D0DF761"/>
    <w:rsid w:val="6D2F42D6"/>
    <w:rsid w:val="6D3697D0"/>
    <w:rsid w:val="6D3C71B4"/>
    <w:rsid w:val="6D3D651C"/>
    <w:rsid w:val="6D4EBFF6"/>
    <w:rsid w:val="6D7630B7"/>
    <w:rsid w:val="6D9CC315"/>
    <w:rsid w:val="6DBD1D42"/>
    <w:rsid w:val="6DBF3F36"/>
    <w:rsid w:val="6DC1F9AE"/>
    <w:rsid w:val="6DE0EEB4"/>
    <w:rsid w:val="6E03F8A7"/>
    <w:rsid w:val="6E05E4FC"/>
    <w:rsid w:val="6E148B34"/>
    <w:rsid w:val="6E1C0A53"/>
    <w:rsid w:val="6E1D70C9"/>
    <w:rsid w:val="6E3E1B94"/>
    <w:rsid w:val="6E69DD0F"/>
    <w:rsid w:val="6EA88D84"/>
    <w:rsid w:val="6EB83B59"/>
    <w:rsid w:val="6EDCB0A4"/>
    <w:rsid w:val="6EEB4C5D"/>
    <w:rsid w:val="6EEF27E5"/>
    <w:rsid w:val="6F35C347"/>
    <w:rsid w:val="6F5679AE"/>
    <w:rsid w:val="6F6EC57C"/>
    <w:rsid w:val="6F862D34"/>
    <w:rsid w:val="6F925C5E"/>
    <w:rsid w:val="6FA52B1D"/>
    <w:rsid w:val="6FAE385E"/>
    <w:rsid w:val="6FEB2D54"/>
    <w:rsid w:val="6FF538A4"/>
    <w:rsid w:val="6FF6C577"/>
    <w:rsid w:val="700761CA"/>
    <w:rsid w:val="701CCD44"/>
    <w:rsid w:val="70277BF9"/>
    <w:rsid w:val="7031744C"/>
    <w:rsid w:val="70414C76"/>
    <w:rsid w:val="704C800C"/>
    <w:rsid w:val="70528A6D"/>
    <w:rsid w:val="705C6DDC"/>
    <w:rsid w:val="70615143"/>
    <w:rsid w:val="70B3E366"/>
    <w:rsid w:val="70C6AECF"/>
    <w:rsid w:val="70CBB00D"/>
    <w:rsid w:val="70D4104C"/>
    <w:rsid w:val="70E8C2D3"/>
    <w:rsid w:val="70EB938F"/>
    <w:rsid w:val="710E7EAC"/>
    <w:rsid w:val="71380282"/>
    <w:rsid w:val="713A513C"/>
    <w:rsid w:val="7174AA7E"/>
    <w:rsid w:val="7185B8E7"/>
    <w:rsid w:val="7191C42C"/>
    <w:rsid w:val="719C6F16"/>
    <w:rsid w:val="71A66E99"/>
    <w:rsid w:val="71F73197"/>
    <w:rsid w:val="7204D9A6"/>
    <w:rsid w:val="720DB589"/>
    <w:rsid w:val="7214FBA9"/>
    <w:rsid w:val="722E1D78"/>
    <w:rsid w:val="72302A67"/>
    <w:rsid w:val="723B246E"/>
    <w:rsid w:val="724C849C"/>
    <w:rsid w:val="7250980C"/>
    <w:rsid w:val="725A96F6"/>
    <w:rsid w:val="7281D017"/>
    <w:rsid w:val="728BFFAE"/>
    <w:rsid w:val="729C6BB0"/>
    <w:rsid w:val="72BEA463"/>
    <w:rsid w:val="72CFC4AE"/>
    <w:rsid w:val="72E12E89"/>
    <w:rsid w:val="72E44A66"/>
    <w:rsid w:val="7308E7F5"/>
    <w:rsid w:val="7329EFB4"/>
    <w:rsid w:val="7334F125"/>
    <w:rsid w:val="7352A425"/>
    <w:rsid w:val="7384F798"/>
    <w:rsid w:val="7392B060"/>
    <w:rsid w:val="739B7009"/>
    <w:rsid w:val="73B6CBE5"/>
    <w:rsid w:val="73DA9377"/>
    <w:rsid w:val="741B6439"/>
    <w:rsid w:val="74274F10"/>
    <w:rsid w:val="74690EFF"/>
    <w:rsid w:val="749E38D5"/>
    <w:rsid w:val="74A95917"/>
    <w:rsid w:val="74B9BC5E"/>
    <w:rsid w:val="750334B3"/>
    <w:rsid w:val="753907BD"/>
    <w:rsid w:val="7545A50B"/>
    <w:rsid w:val="75486528"/>
    <w:rsid w:val="75569A00"/>
    <w:rsid w:val="756C2B04"/>
    <w:rsid w:val="7571E53F"/>
    <w:rsid w:val="758F3E2C"/>
    <w:rsid w:val="759FD1CE"/>
    <w:rsid w:val="75BF7317"/>
    <w:rsid w:val="75CA96F3"/>
    <w:rsid w:val="75D5908E"/>
    <w:rsid w:val="75F1C4AF"/>
    <w:rsid w:val="75F23718"/>
    <w:rsid w:val="760DB29D"/>
    <w:rsid w:val="761016FF"/>
    <w:rsid w:val="7658E575"/>
    <w:rsid w:val="767720A8"/>
    <w:rsid w:val="767828B0"/>
    <w:rsid w:val="76998BE1"/>
    <w:rsid w:val="76A7123C"/>
    <w:rsid w:val="76E2349C"/>
    <w:rsid w:val="76E91C68"/>
    <w:rsid w:val="770218BF"/>
    <w:rsid w:val="772F3A7D"/>
    <w:rsid w:val="773C3495"/>
    <w:rsid w:val="7744B8FF"/>
    <w:rsid w:val="774AAE1B"/>
    <w:rsid w:val="776F30A2"/>
    <w:rsid w:val="7783CDE3"/>
    <w:rsid w:val="779A2432"/>
    <w:rsid w:val="779C1D9E"/>
    <w:rsid w:val="77A18291"/>
    <w:rsid w:val="77B49767"/>
    <w:rsid w:val="77EE2D7C"/>
    <w:rsid w:val="77EF6B15"/>
    <w:rsid w:val="77F8D8CC"/>
    <w:rsid w:val="780E6E05"/>
    <w:rsid w:val="7815CC0F"/>
    <w:rsid w:val="7825FED8"/>
    <w:rsid w:val="78422881"/>
    <w:rsid w:val="784B4417"/>
    <w:rsid w:val="785749F4"/>
    <w:rsid w:val="7879B710"/>
    <w:rsid w:val="7892602D"/>
    <w:rsid w:val="78931DC9"/>
    <w:rsid w:val="7895AFEF"/>
    <w:rsid w:val="78CA957F"/>
    <w:rsid w:val="7916F15A"/>
    <w:rsid w:val="794DBA09"/>
    <w:rsid w:val="7952B141"/>
    <w:rsid w:val="797B2038"/>
    <w:rsid w:val="797B43ED"/>
    <w:rsid w:val="797BFD0C"/>
    <w:rsid w:val="797C1B0C"/>
    <w:rsid w:val="799DFF81"/>
    <w:rsid w:val="799F9206"/>
    <w:rsid w:val="79AD7277"/>
    <w:rsid w:val="79C0DCBF"/>
    <w:rsid w:val="79D1484D"/>
    <w:rsid w:val="79E9657D"/>
    <w:rsid w:val="79EB2BCA"/>
    <w:rsid w:val="79FF5143"/>
    <w:rsid w:val="7A085F89"/>
    <w:rsid w:val="7A0CFDEC"/>
    <w:rsid w:val="7A1550AC"/>
    <w:rsid w:val="7A1F991F"/>
    <w:rsid w:val="7A321FCC"/>
    <w:rsid w:val="7A3C2AC9"/>
    <w:rsid w:val="7A40EC9C"/>
    <w:rsid w:val="7A4336CE"/>
    <w:rsid w:val="7A4948F0"/>
    <w:rsid w:val="7A6EBF28"/>
    <w:rsid w:val="7A72E9B6"/>
    <w:rsid w:val="7A8A1DEA"/>
    <w:rsid w:val="7A9A6D4D"/>
    <w:rsid w:val="7AA0A3CE"/>
    <w:rsid w:val="7AB6F667"/>
    <w:rsid w:val="7ADF6383"/>
    <w:rsid w:val="7AFF19E7"/>
    <w:rsid w:val="7B3790D5"/>
    <w:rsid w:val="7B3C04FF"/>
    <w:rsid w:val="7B45AF25"/>
    <w:rsid w:val="7B4AEECB"/>
    <w:rsid w:val="7B4D577D"/>
    <w:rsid w:val="7BCADEB7"/>
    <w:rsid w:val="7BE18D28"/>
    <w:rsid w:val="7BED136A"/>
    <w:rsid w:val="7BF9C3E7"/>
    <w:rsid w:val="7C006155"/>
    <w:rsid w:val="7C018729"/>
    <w:rsid w:val="7C101AE6"/>
    <w:rsid w:val="7C29D347"/>
    <w:rsid w:val="7C4F7B63"/>
    <w:rsid w:val="7C5CE209"/>
    <w:rsid w:val="7C5D2621"/>
    <w:rsid w:val="7C66EC68"/>
    <w:rsid w:val="7C67362B"/>
    <w:rsid w:val="7C9555B4"/>
    <w:rsid w:val="7CA273D9"/>
    <w:rsid w:val="7CCA2403"/>
    <w:rsid w:val="7CDB2333"/>
    <w:rsid w:val="7CE43AA8"/>
    <w:rsid w:val="7CF6FDEC"/>
    <w:rsid w:val="7D09CAFF"/>
    <w:rsid w:val="7D11C7F6"/>
    <w:rsid w:val="7D14266A"/>
    <w:rsid w:val="7D14C2E8"/>
    <w:rsid w:val="7D1C6B86"/>
    <w:rsid w:val="7D24B025"/>
    <w:rsid w:val="7D3E5F16"/>
    <w:rsid w:val="7D44F461"/>
    <w:rsid w:val="7D4DA0A0"/>
    <w:rsid w:val="7D867C9B"/>
    <w:rsid w:val="7D89C505"/>
    <w:rsid w:val="7D8E872C"/>
    <w:rsid w:val="7D9F7AFB"/>
    <w:rsid w:val="7DAF7CE5"/>
    <w:rsid w:val="7DBBD2D7"/>
    <w:rsid w:val="7DD51ED7"/>
    <w:rsid w:val="7DD54D63"/>
    <w:rsid w:val="7DE46AEC"/>
    <w:rsid w:val="7E00660D"/>
    <w:rsid w:val="7E17624D"/>
    <w:rsid w:val="7E183A56"/>
    <w:rsid w:val="7E1F2B41"/>
    <w:rsid w:val="7E37697B"/>
    <w:rsid w:val="7E44A006"/>
    <w:rsid w:val="7E502421"/>
    <w:rsid w:val="7E820D6A"/>
    <w:rsid w:val="7E948664"/>
    <w:rsid w:val="7E9D3C0E"/>
    <w:rsid w:val="7EBD0D3A"/>
    <w:rsid w:val="7EC2F8BD"/>
    <w:rsid w:val="7EEF9F37"/>
    <w:rsid w:val="7F0864CD"/>
    <w:rsid w:val="7F140321"/>
    <w:rsid w:val="7F2FDEA9"/>
    <w:rsid w:val="7F37BE24"/>
    <w:rsid w:val="7F3DC533"/>
    <w:rsid w:val="7F422C2B"/>
    <w:rsid w:val="7F45D07C"/>
    <w:rsid w:val="7F4A1A06"/>
    <w:rsid w:val="7F9A1525"/>
    <w:rsid w:val="7FA58815"/>
    <w:rsid w:val="7FAD6AD2"/>
    <w:rsid w:val="7FB0E876"/>
    <w:rsid w:val="7FC132C8"/>
    <w:rsid w:val="7FC4D6D0"/>
    <w:rsid w:val="7FD07E1F"/>
    <w:rsid w:val="7FD34378"/>
    <w:rsid w:val="7FDF8755"/>
    <w:rsid w:val="7FE2BC59"/>
    <w:rsid w:val="7FF5650C"/>
    <w:rsid w:val="7FFF88F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FC0B4"/>
  <w15:chartTrackingRefBased/>
  <w15:docId w15:val="{79E3EE94-5A19-43C7-90C8-DB763437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B2"/>
    <w:pPr>
      <w:spacing w:line="276" w:lineRule="auto"/>
    </w:pPr>
    <w:rPr>
      <w:rFonts w:ascii="Basic Sans Light" w:hAnsi="Basic Sans Light"/>
      <w:sz w:val="24"/>
    </w:rPr>
  </w:style>
  <w:style w:type="paragraph" w:styleId="Heading1">
    <w:name w:val="heading 1"/>
    <w:basedOn w:val="Normal"/>
    <w:next w:val="Normal"/>
    <w:link w:val="Heading1Char"/>
    <w:uiPriority w:val="9"/>
    <w:qFormat/>
    <w:rsid w:val="004B444C"/>
    <w:pPr>
      <w:keepNext/>
      <w:keepLines/>
      <w:spacing w:before="240" w:after="240"/>
      <w:outlineLvl w:val="0"/>
    </w:pPr>
    <w:rPr>
      <w:rFonts w:ascii="Basic Sans Bold" w:eastAsiaTheme="majorEastAsia" w:hAnsi="Basic Sans Bold" w:cstheme="majorBidi"/>
      <w:b/>
      <w:color w:val="004663" w:themeColor="accent1" w:themeShade="BF"/>
      <w:sz w:val="32"/>
      <w:szCs w:val="32"/>
    </w:rPr>
  </w:style>
  <w:style w:type="paragraph" w:styleId="Heading2">
    <w:name w:val="heading 2"/>
    <w:basedOn w:val="Normal"/>
    <w:next w:val="Normal"/>
    <w:link w:val="Heading2Char"/>
    <w:uiPriority w:val="9"/>
    <w:unhideWhenUsed/>
    <w:qFormat/>
    <w:rsid w:val="000F6145"/>
    <w:pPr>
      <w:keepNext/>
      <w:keepLines/>
      <w:spacing w:before="240"/>
      <w:outlineLvl w:val="1"/>
    </w:pPr>
    <w:rPr>
      <w:rFonts w:ascii="Basic Sans" w:eastAsiaTheme="majorEastAsia" w:hAnsi="Basic Sans" w:cstheme="majorBidi"/>
      <w:color w:val="005E85" w:themeColor="accent1"/>
      <w:sz w:val="28"/>
      <w:szCs w:val="26"/>
    </w:rPr>
  </w:style>
  <w:style w:type="paragraph" w:styleId="Heading3">
    <w:name w:val="heading 3"/>
    <w:basedOn w:val="Normal"/>
    <w:next w:val="Normal"/>
    <w:link w:val="Heading3Char"/>
    <w:uiPriority w:val="9"/>
    <w:unhideWhenUsed/>
    <w:qFormat/>
    <w:rsid w:val="00025FEF"/>
    <w:pPr>
      <w:keepNext/>
      <w:keepLines/>
      <w:spacing w:before="40" w:after="120"/>
      <w:outlineLvl w:val="2"/>
    </w:pPr>
    <w:rPr>
      <w:rFonts w:ascii="Basic Sans" w:eastAsiaTheme="majorEastAsia" w:hAnsi="Basic Sans" w:cstheme="majorBidi"/>
      <w:color w:val="005E85" w:themeColor="accent1"/>
      <w:szCs w:val="24"/>
    </w:rPr>
  </w:style>
  <w:style w:type="paragraph" w:styleId="Heading4">
    <w:name w:val="heading 4"/>
    <w:basedOn w:val="Normal"/>
    <w:next w:val="Normal"/>
    <w:link w:val="Heading4Char"/>
    <w:uiPriority w:val="9"/>
    <w:unhideWhenUsed/>
    <w:qFormat/>
    <w:rsid w:val="00756666"/>
    <w:pPr>
      <w:keepNext/>
      <w:keepLines/>
      <w:spacing w:before="40" w:after="0"/>
      <w:outlineLvl w:val="3"/>
    </w:pPr>
    <w:rPr>
      <w:rFonts w:asciiTheme="majorHAnsi" w:eastAsiaTheme="majorEastAsia" w:hAnsiTheme="majorHAnsi" w:cstheme="majorBidi"/>
      <w:i/>
      <w:iCs/>
      <w:color w:val="00466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A1A"/>
    <w:rPr>
      <w:rFonts w:ascii="Arial" w:hAnsi="Arial"/>
      <w:sz w:val="24"/>
    </w:rPr>
  </w:style>
  <w:style w:type="paragraph" w:styleId="Footer">
    <w:name w:val="footer"/>
    <w:basedOn w:val="Normal"/>
    <w:link w:val="FooterChar"/>
    <w:uiPriority w:val="99"/>
    <w:unhideWhenUsed/>
    <w:rsid w:val="000F6145"/>
    <w:pPr>
      <w:tabs>
        <w:tab w:val="center" w:pos="4513"/>
        <w:tab w:val="right" w:pos="9026"/>
      </w:tabs>
      <w:spacing w:after="0" w:line="240" w:lineRule="auto"/>
      <w:jc w:val="center"/>
    </w:pPr>
    <w:rPr>
      <w:sz w:val="20"/>
    </w:rPr>
  </w:style>
  <w:style w:type="character" w:customStyle="1" w:styleId="FooterChar">
    <w:name w:val="Footer Char"/>
    <w:basedOn w:val="DefaultParagraphFont"/>
    <w:link w:val="Footer"/>
    <w:uiPriority w:val="99"/>
    <w:rsid w:val="000F6145"/>
    <w:rPr>
      <w:rFonts w:ascii="Basic Sans Light" w:hAnsi="Basic Sans Light"/>
      <w:sz w:val="20"/>
    </w:rPr>
  </w:style>
  <w:style w:type="paragraph" w:styleId="BalloonText">
    <w:name w:val="Balloon Text"/>
    <w:basedOn w:val="Normal"/>
    <w:link w:val="BalloonTextChar"/>
    <w:uiPriority w:val="99"/>
    <w:semiHidden/>
    <w:unhideWhenUsed/>
    <w:rsid w:val="000C5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1A"/>
    <w:rPr>
      <w:rFonts w:ascii="Segoe UI" w:hAnsi="Segoe UI" w:cs="Segoe UI"/>
      <w:sz w:val="18"/>
      <w:szCs w:val="18"/>
    </w:rPr>
  </w:style>
  <w:style w:type="character" w:styleId="Hyperlink">
    <w:name w:val="Hyperlink"/>
    <w:basedOn w:val="DefaultParagraphFont"/>
    <w:uiPriority w:val="99"/>
    <w:unhideWhenUsed/>
    <w:rsid w:val="00C619B3"/>
    <w:rPr>
      <w:color w:val="0DB1CA" w:themeColor="hyperlink"/>
      <w:u w:val="single"/>
    </w:rPr>
  </w:style>
  <w:style w:type="paragraph" w:customStyle="1" w:styleId="HyperlinkMHWC">
    <w:name w:val="Hyperlink (MHWC)"/>
    <w:basedOn w:val="Normal"/>
    <w:link w:val="HyperlinkMHWCChar"/>
    <w:qFormat/>
    <w:rsid w:val="00210CCE"/>
    <w:rPr>
      <w:color w:val="3366CC"/>
      <w:kern w:val="2"/>
      <w:szCs w:val="24"/>
      <w:lang w:val="en-US" w:bidi="th-TH"/>
      <w14:ligatures w14:val="standardContextual"/>
    </w:rPr>
  </w:style>
  <w:style w:type="character" w:customStyle="1" w:styleId="HyperlinkMHWCChar">
    <w:name w:val="Hyperlink (MHWC) Char"/>
    <w:basedOn w:val="DefaultParagraphFont"/>
    <w:link w:val="HyperlinkMHWC"/>
    <w:rsid w:val="00210CCE"/>
    <w:rPr>
      <w:rFonts w:ascii="Basic Sans Light" w:hAnsi="Basic Sans Light"/>
      <w:color w:val="3366CC"/>
      <w:kern w:val="2"/>
      <w:sz w:val="24"/>
      <w:szCs w:val="24"/>
      <w:lang w:val="en-US" w:bidi="th-TH"/>
      <w14:ligatures w14:val="standardContextual"/>
    </w:rPr>
  </w:style>
  <w:style w:type="paragraph" w:styleId="ListParagraph">
    <w:name w:val="List Paragraph"/>
    <w:basedOn w:val="Normal"/>
    <w:uiPriority w:val="34"/>
    <w:qFormat/>
    <w:rsid w:val="00520802"/>
    <w:pPr>
      <w:numPr>
        <w:numId w:val="6"/>
      </w:numPr>
      <w:spacing w:after="180"/>
      <w:ind w:left="567" w:hanging="567"/>
    </w:pPr>
  </w:style>
  <w:style w:type="character" w:customStyle="1" w:styleId="Heading2Char">
    <w:name w:val="Heading 2 Char"/>
    <w:basedOn w:val="DefaultParagraphFont"/>
    <w:link w:val="Heading2"/>
    <w:uiPriority w:val="9"/>
    <w:rsid w:val="000F6145"/>
    <w:rPr>
      <w:rFonts w:ascii="Basic Sans" w:eastAsiaTheme="majorEastAsia" w:hAnsi="Basic Sans" w:cstheme="majorBidi"/>
      <w:color w:val="005E85" w:themeColor="accent1"/>
      <w:sz w:val="28"/>
      <w:szCs w:val="26"/>
    </w:rPr>
  </w:style>
  <w:style w:type="character" w:customStyle="1" w:styleId="Heading1Char">
    <w:name w:val="Heading 1 Char"/>
    <w:basedOn w:val="DefaultParagraphFont"/>
    <w:link w:val="Heading1"/>
    <w:uiPriority w:val="9"/>
    <w:rsid w:val="004B444C"/>
    <w:rPr>
      <w:rFonts w:ascii="Basic Sans Bold" w:eastAsiaTheme="majorEastAsia" w:hAnsi="Basic Sans Bold" w:cstheme="majorBidi"/>
      <w:b/>
      <w:color w:val="004663" w:themeColor="accent1" w:themeShade="BF"/>
      <w:sz w:val="32"/>
      <w:szCs w:val="32"/>
    </w:rPr>
  </w:style>
  <w:style w:type="paragraph" w:customStyle="1" w:styleId="paragraph">
    <w:name w:val="paragraph"/>
    <w:basedOn w:val="Normal"/>
    <w:rsid w:val="00881FD4"/>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881FD4"/>
  </w:style>
  <w:style w:type="character" w:customStyle="1" w:styleId="eop">
    <w:name w:val="eop"/>
    <w:basedOn w:val="DefaultParagraphFont"/>
    <w:rsid w:val="00881FD4"/>
  </w:style>
  <w:style w:type="character" w:customStyle="1" w:styleId="scxp111780271">
    <w:name w:val="scxp111780271"/>
    <w:basedOn w:val="DefaultParagraphFont"/>
    <w:rsid w:val="00881FD4"/>
  </w:style>
  <w:style w:type="character" w:customStyle="1" w:styleId="scxp18345191">
    <w:name w:val="scxp18345191"/>
    <w:basedOn w:val="DefaultParagraphFont"/>
    <w:rsid w:val="00762D9F"/>
  </w:style>
  <w:style w:type="character" w:customStyle="1" w:styleId="scxp121026485">
    <w:name w:val="scxp121026485"/>
    <w:basedOn w:val="DefaultParagraphFont"/>
    <w:rsid w:val="00AE29D5"/>
  </w:style>
  <w:style w:type="character" w:customStyle="1" w:styleId="advancedproofingissuezoomed">
    <w:name w:val="advancedproofingissuezoomed"/>
    <w:basedOn w:val="DefaultParagraphFont"/>
    <w:rsid w:val="00C401F9"/>
  </w:style>
  <w:style w:type="character" w:customStyle="1" w:styleId="scxp259907137">
    <w:name w:val="scxp259907137"/>
    <w:basedOn w:val="DefaultParagraphFont"/>
    <w:rsid w:val="00256DA6"/>
  </w:style>
  <w:style w:type="character" w:customStyle="1" w:styleId="scxp113917878">
    <w:name w:val="scxp113917878"/>
    <w:basedOn w:val="DefaultParagraphFont"/>
    <w:rsid w:val="00F95A4D"/>
  </w:style>
  <w:style w:type="character" w:customStyle="1" w:styleId="scxp160302611">
    <w:name w:val="scxp160302611"/>
    <w:basedOn w:val="DefaultParagraphFont"/>
    <w:rsid w:val="00BD0534"/>
  </w:style>
  <w:style w:type="character" w:customStyle="1" w:styleId="scxw251228843">
    <w:name w:val="scxw251228843"/>
    <w:basedOn w:val="DefaultParagraphFont"/>
    <w:rsid w:val="00A43987"/>
  </w:style>
  <w:style w:type="paragraph" w:styleId="Revision">
    <w:name w:val="Revision"/>
    <w:hidden/>
    <w:uiPriority w:val="99"/>
    <w:semiHidden/>
    <w:rsid w:val="00886B8D"/>
    <w:pPr>
      <w:spacing w:after="0" w:line="240" w:lineRule="auto"/>
    </w:pPr>
    <w:rPr>
      <w:rFonts w:ascii="Arial" w:hAnsi="Arial"/>
      <w:sz w:val="24"/>
    </w:rPr>
  </w:style>
  <w:style w:type="character" w:customStyle="1" w:styleId="Heading3Char">
    <w:name w:val="Heading 3 Char"/>
    <w:basedOn w:val="DefaultParagraphFont"/>
    <w:link w:val="Heading3"/>
    <w:uiPriority w:val="9"/>
    <w:rsid w:val="00025FEF"/>
    <w:rPr>
      <w:rFonts w:ascii="Basic Sans" w:eastAsiaTheme="majorEastAsia" w:hAnsi="Basic Sans" w:cstheme="majorBidi"/>
      <w:color w:val="005E85" w:themeColor="accent1"/>
      <w:sz w:val="24"/>
      <w:szCs w:val="24"/>
    </w:rPr>
  </w:style>
  <w:style w:type="character" w:customStyle="1" w:styleId="Heading4Char">
    <w:name w:val="Heading 4 Char"/>
    <w:basedOn w:val="DefaultParagraphFont"/>
    <w:link w:val="Heading4"/>
    <w:uiPriority w:val="9"/>
    <w:rsid w:val="00756666"/>
    <w:rPr>
      <w:rFonts w:asciiTheme="majorHAnsi" w:eastAsiaTheme="majorEastAsia" w:hAnsiTheme="majorHAnsi" w:cstheme="majorBidi"/>
      <w:i/>
      <w:iCs/>
      <w:color w:val="004663" w:themeColor="accent1" w:themeShade="BF"/>
      <w:sz w:val="24"/>
    </w:rPr>
  </w:style>
  <w:style w:type="character" w:styleId="CommentReference">
    <w:name w:val="annotation reference"/>
    <w:basedOn w:val="DefaultParagraphFont"/>
    <w:uiPriority w:val="99"/>
    <w:semiHidden/>
    <w:unhideWhenUsed/>
    <w:rsid w:val="00F441B4"/>
    <w:rPr>
      <w:sz w:val="16"/>
      <w:szCs w:val="16"/>
    </w:rPr>
  </w:style>
  <w:style w:type="paragraph" w:styleId="CommentText">
    <w:name w:val="annotation text"/>
    <w:basedOn w:val="Normal"/>
    <w:link w:val="CommentTextChar"/>
    <w:uiPriority w:val="99"/>
    <w:unhideWhenUsed/>
    <w:rsid w:val="00F441B4"/>
    <w:pPr>
      <w:spacing w:line="240" w:lineRule="auto"/>
    </w:pPr>
    <w:rPr>
      <w:sz w:val="20"/>
      <w:szCs w:val="20"/>
    </w:rPr>
  </w:style>
  <w:style w:type="character" w:customStyle="1" w:styleId="CommentTextChar">
    <w:name w:val="Comment Text Char"/>
    <w:basedOn w:val="DefaultParagraphFont"/>
    <w:link w:val="CommentText"/>
    <w:uiPriority w:val="99"/>
    <w:rsid w:val="00F441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41B4"/>
    <w:rPr>
      <w:b/>
      <w:bCs/>
    </w:rPr>
  </w:style>
  <w:style w:type="character" w:customStyle="1" w:styleId="CommentSubjectChar">
    <w:name w:val="Comment Subject Char"/>
    <w:basedOn w:val="CommentTextChar"/>
    <w:link w:val="CommentSubject"/>
    <w:uiPriority w:val="99"/>
    <w:semiHidden/>
    <w:rsid w:val="00F441B4"/>
    <w:rPr>
      <w:rFonts w:ascii="Arial" w:hAnsi="Arial"/>
      <w:b/>
      <w:bCs/>
      <w:sz w:val="20"/>
      <w:szCs w:val="20"/>
    </w:rPr>
  </w:style>
  <w:style w:type="paragraph" w:styleId="FootnoteText">
    <w:name w:val="footnote text"/>
    <w:basedOn w:val="Normal"/>
    <w:link w:val="FootnoteTextChar"/>
    <w:uiPriority w:val="99"/>
    <w:unhideWhenUsed/>
    <w:rsid w:val="009F5592"/>
    <w:pPr>
      <w:spacing w:after="0"/>
    </w:pPr>
    <w:rPr>
      <w:sz w:val="20"/>
      <w:szCs w:val="20"/>
    </w:rPr>
  </w:style>
  <w:style w:type="character" w:customStyle="1" w:styleId="FootnoteTextChar">
    <w:name w:val="Footnote Text Char"/>
    <w:basedOn w:val="DefaultParagraphFont"/>
    <w:link w:val="FootnoteText"/>
    <w:uiPriority w:val="99"/>
    <w:rsid w:val="009F5592"/>
    <w:rPr>
      <w:rFonts w:ascii="Arial" w:hAnsi="Arial"/>
      <w:sz w:val="20"/>
      <w:szCs w:val="20"/>
    </w:rPr>
  </w:style>
  <w:style w:type="character" w:styleId="FootnoteReference">
    <w:name w:val="footnote reference"/>
    <w:basedOn w:val="DefaultParagraphFont"/>
    <w:uiPriority w:val="99"/>
    <w:semiHidden/>
    <w:unhideWhenUsed/>
    <w:rsid w:val="009F5592"/>
    <w:rPr>
      <w:vertAlign w:val="superscript"/>
    </w:rPr>
  </w:style>
  <w:style w:type="character" w:styleId="UnresolvedMention">
    <w:name w:val="Unresolved Mention"/>
    <w:basedOn w:val="DefaultParagraphFont"/>
    <w:uiPriority w:val="99"/>
    <w:semiHidden/>
    <w:unhideWhenUsed/>
    <w:rsid w:val="0085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2653">
      <w:bodyDiv w:val="1"/>
      <w:marLeft w:val="0"/>
      <w:marRight w:val="0"/>
      <w:marTop w:val="0"/>
      <w:marBottom w:val="0"/>
      <w:divBdr>
        <w:top w:val="none" w:sz="0" w:space="0" w:color="auto"/>
        <w:left w:val="none" w:sz="0" w:space="0" w:color="auto"/>
        <w:bottom w:val="none" w:sz="0" w:space="0" w:color="auto"/>
        <w:right w:val="none" w:sz="0" w:space="0" w:color="auto"/>
      </w:divBdr>
    </w:div>
    <w:div w:id="351615460">
      <w:bodyDiv w:val="1"/>
      <w:marLeft w:val="0"/>
      <w:marRight w:val="0"/>
      <w:marTop w:val="0"/>
      <w:marBottom w:val="0"/>
      <w:divBdr>
        <w:top w:val="none" w:sz="0" w:space="0" w:color="auto"/>
        <w:left w:val="none" w:sz="0" w:space="0" w:color="auto"/>
        <w:bottom w:val="none" w:sz="0" w:space="0" w:color="auto"/>
        <w:right w:val="none" w:sz="0" w:space="0" w:color="auto"/>
      </w:divBdr>
      <w:divsChild>
        <w:div w:id="130640696">
          <w:marLeft w:val="0"/>
          <w:marRight w:val="0"/>
          <w:marTop w:val="0"/>
          <w:marBottom w:val="0"/>
          <w:divBdr>
            <w:top w:val="none" w:sz="0" w:space="0" w:color="auto"/>
            <w:left w:val="none" w:sz="0" w:space="0" w:color="auto"/>
            <w:bottom w:val="none" w:sz="0" w:space="0" w:color="auto"/>
            <w:right w:val="none" w:sz="0" w:space="0" w:color="auto"/>
          </w:divBdr>
        </w:div>
        <w:div w:id="539436602">
          <w:marLeft w:val="0"/>
          <w:marRight w:val="0"/>
          <w:marTop w:val="0"/>
          <w:marBottom w:val="0"/>
          <w:divBdr>
            <w:top w:val="none" w:sz="0" w:space="0" w:color="auto"/>
            <w:left w:val="none" w:sz="0" w:space="0" w:color="auto"/>
            <w:bottom w:val="none" w:sz="0" w:space="0" w:color="auto"/>
            <w:right w:val="none" w:sz="0" w:space="0" w:color="auto"/>
          </w:divBdr>
        </w:div>
        <w:div w:id="1835296055">
          <w:marLeft w:val="0"/>
          <w:marRight w:val="0"/>
          <w:marTop w:val="0"/>
          <w:marBottom w:val="0"/>
          <w:divBdr>
            <w:top w:val="none" w:sz="0" w:space="0" w:color="auto"/>
            <w:left w:val="none" w:sz="0" w:space="0" w:color="auto"/>
            <w:bottom w:val="none" w:sz="0" w:space="0" w:color="auto"/>
            <w:right w:val="none" w:sz="0" w:space="0" w:color="auto"/>
          </w:divBdr>
        </w:div>
        <w:div w:id="1965577428">
          <w:marLeft w:val="0"/>
          <w:marRight w:val="0"/>
          <w:marTop w:val="0"/>
          <w:marBottom w:val="0"/>
          <w:divBdr>
            <w:top w:val="none" w:sz="0" w:space="0" w:color="auto"/>
            <w:left w:val="none" w:sz="0" w:space="0" w:color="auto"/>
            <w:bottom w:val="none" w:sz="0" w:space="0" w:color="auto"/>
            <w:right w:val="none" w:sz="0" w:space="0" w:color="auto"/>
          </w:divBdr>
        </w:div>
      </w:divsChild>
    </w:div>
    <w:div w:id="391732162">
      <w:bodyDiv w:val="1"/>
      <w:marLeft w:val="0"/>
      <w:marRight w:val="0"/>
      <w:marTop w:val="0"/>
      <w:marBottom w:val="0"/>
      <w:divBdr>
        <w:top w:val="none" w:sz="0" w:space="0" w:color="auto"/>
        <w:left w:val="none" w:sz="0" w:space="0" w:color="auto"/>
        <w:bottom w:val="none" w:sz="0" w:space="0" w:color="auto"/>
        <w:right w:val="none" w:sz="0" w:space="0" w:color="auto"/>
      </w:divBdr>
    </w:div>
    <w:div w:id="401608066">
      <w:bodyDiv w:val="1"/>
      <w:marLeft w:val="0"/>
      <w:marRight w:val="0"/>
      <w:marTop w:val="0"/>
      <w:marBottom w:val="0"/>
      <w:divBdr>
        <w:top w:val="none" w:sz="0" w:space="0" w:color="auto"/>
        <w:left w:val="none" w:sz="0" w:space="0" w:color="auto"/>
        <w:bottom w:val="none" w:sz="0" w:space="0" w:color="auto"/>
        <w:right w:val="none" w:sz="0" w:space="0" w:color="auto"/>
      </w:divBdr>
    </w:div>
    <w:div w:id="420952486">
      <w:bodyDiv w:val="1"/>
      <w:marLeft w:val="0"/>
      <w:marRight w:val="0"/>
      <w:marTop w:val="0"/>
      <w:marBottom w:val="0"/>
      <w:divBdr>
        <w:top w:val="none" w:sz="0" w:space="0" w:color="auto"/>
        <w:left w:val="none" w:sz="0" w:space="0" w:color="auto"/>
        <w:bottom w:val="none" w:sz="0" w:space="0" w:color="auto"/>
        <w:right w:val="none" w:sz="0" w:space="0" w:color="auto"/>
      </w:divBdr>
    </w:div>
    <w:div w:id="478234094">
      <w:bodyDiv w:val="1"/>
      <w:marLeft w:val="0"/>
      <w:marRight w:val="0"/>
      <w:marTop w:val="0"/>
      <w:marBottom w:val="0"/>
      <w:divBdr>
        <w:top w:val="none" w:sz="0" w:space="0" w:color="auto"/>
        <w:left w:val="none" w:sz="0" w:space="0" w:color="auto"/>
        <w:bottom w:val="none" w:sz="0" w:space="0" w:color="auto"/>
        <w:right w:val="none" w:sz="0" w:space="0" w:color="auto"/>
      </w:divBdr>
    </w:div>
    <w:div w:id="703096148">
      <w:bodyDiv w:val="1"/>
      <w:marLeft w:val="0"/>
      <w:marRight w:val="0"/>
      <w:marTop w:val="0"/>
      <w:marBottom w:val="0"/>
      <w:divBdr>
        <w:top w:val="none" w:sz="0" w:space="0" w:color="auto"/>
        <w:left w:val="none" w:sz="0" w:space="0" w:color="auto"/>
        <w:bottom w:val="none" w:sz="0" w:space="0" w:color="auto"/>
        <w:right w:val="none" w:sz="0" w:space="0" w:color="auto"/>
      </w:divBdr>
      <w:divsChild>
        <w:div w:id="1295672174">
          <w:marLeft w:val="0"/>
          <w:marRight w:val="0"/>
          <w:marTop w:val="0"/>
          <w:marBottom w:val="0"/>
          <w:divBdr>
            <w:top w:val="none" w:sz="0" w:space="0" w:color="auto"/>
            <w:left w:val="none" w:sz="0" w:space="0" w:color="auto"/>
            <w:bottom w:val="none" w:sz="0" w:space="0" w:color="auto"/>
            <w:right w:val="none" w:sz="0" w:space="0" w:color="auto"/>
          </w:divBdr>
          <w:divsChild>
            <w:div w:id="70784045">
              <w:marLeft w:val="0"/>
              <w:marRight w:val="0"/>
              <w:marTop w:val="0"/>
              <w:marBottom w:val="0"/>
              <w:divBdr>
                <w:top w:val="none" w:sz="0" w:space="0" w:color="auto"/>
                <w:left w:val="none" w:sz="0" w:space="0" w:color="auto"/>
                <w:bottom w:val="none" w:sz="0" w:space="0" w:color="auto"/>
                <w:right w:val="none" w:sz="0" w:space="0" w:color="auto"/>
              </w:divBdr>
            </w:div>
            <w:div w:id="114718910">
              <w:marLeft w:val="0"/>
              <w:marRight w:val="0"/>
              <w:marTop w:val="0"/>
              <w:marBottom w:val="0"/>
              <w:divBdr>
                <w:top w:val="none" w:sz="0" w:space="0" w:color="auto"/>
                <w:left w:val="none" w:sz="0" w:space="0" w:color="auto"/>
                <w:bottom w:val="none" w:sz="0" w:space="0" w:color="auto"/>
                <w:right w:val="none" w:sz="0" w:space="0" w:color="auto"/>
              </w:divBdr>
            </w:div>
            <w:div w:id="326253649">
              <w:marLeft w:val="0"/>
              <w:marRight w:val="0"/>
              <w:marTop w:val="0"/>
              <w:marBottom w:val="0"/>
              <w:divBdr>
                <w:top w:val="none" w:sz="0" w:space="0" w:color="auto"/>
                <w:left w:val="none" w:sz="0" w:space="0" w:color="auto"/>
                <w:bottom w:val="none" w:sz="0" w:space="0" w:color="auto"/>
                <w:right w:val="none" w:sz="0" w:space="0" w:color="auto"/>
              </w:divBdr>
            </w:div>
            <w:div w:id="479660315">
              <w:marLeft w:val="0"/>
              <w:marRight w:val="0"/>
              <w:marTop w:val="0"/>
              <w:marBottom w:val="0"/>
              <w:divBdr>
                <w:top w:val="none" w:sz="0" w:space="0" w:color="auto"/>
                <w:left w:val="none" w:sz="0" w:space="0" w:color="auto"/>
                <w:bottom w:val="none" w:sz="0" w:space="0" w:color="auto"/>
                <w:right w:val="none" w:sz="0" w:space="0" w:color="auto"/>
              </w:divBdr>
            </w:div>
            <w:div w:id="551428922">
              <w:marLeft w:val="0"/>
              <w:marRight w:val="0"/>
              <w:marTop w:val="0"/>
              <w:marBottom w:val="0"/>
              <w:divBdr>
                <w:top w:val="none" w:sz="0" w:space="0" w:color="auto"/>
                <w:left w:val="none" w:sz="0" w:space="0" w:color="auto"/>
                <w:bottom w:val="none" w:sz="0" w:space="0" w:color="auto"/>
                <w:right w:val="none" w:sz="0" w:space="0" w:color="auto"/>
              </w:divBdr>
            </w:div>
            <w:div w:id="561454295">
              <w:marLeft w:val="0"/>
              <w:marRight w:val="0"/>
              <w:marTop w:val="0"/>
              <w:marBottom w:val="0"/>
              <w:divBdr>
                <w:top w:val="none" w:sz="0" w:space="0" w:color="auto"/>
                <w:left w:val="none" w:sz="0" w:space="0" w:color="auto"/>
                <w:bottom w:val="none" w:sz="0" w:space="0" w:color="auto"/>
                <w:right w:val="none" w:sz="0" w:space="0" w:color="auto"/>
              </w:divBdr>
            </w:div>
            <w:div w:id="638997888">
              <w:marLeft w:val="0"/>
              <w:marRight w:val="0"/>
              <w:marTop w:val="0"/>
              <w:marBottom w:val="0"/>
              <w:divBdr>
                <w:top w:val="none" w:sz="0" w:space="0" w:color="auto"/>
                <w:left w:val="none" w:sz="0" w:space="0" w:color="auto"/>
                <w:bottom w:val="none" w:sz="0" w:space="0" w:color="auto"/>
                <w:right w:val="none" w:sz="0" w:space="0" w:color="auto"/>
              </w:divBdr>
            </w:div>
            <w:div w:id="745961414">
              <w:marLeft w:val="0"/>
              <w:marRight w:val="0"/>
              <w:marTop w:val="0"/>
              <w:marBottom w:val="0"/>
              <w:divBdr>
                <w:top w:val="none" w:sz="0" w:space="0" w:color="auto"/>
                <w:left w:val="none" w:sz="0" w:space="0" w:color="auto"/>
                <w:bottom w:val="none" w:sz="0" w:space="0" w:color="auto"/>
                <w:right w:val="none" w:sz="0" w:space="0" w:color="auto"/>
              </w:divBdr>
            </w:div>
            <w:div w:id="873881280">
              <w:marLeft w:val="0"/>
              <w:marRight w:val="0"/>
              <w:marTop w:val="0"/>
              <w:marBottom w:val="0"/>
              <w:divBdr>
                <w:top w:val="none" w:sz="0" w:space="0" w:color="auto"/>
                <w:left w:val="none" w:sz="0" w:space="0" w:color="auto"/>
                <w:bottom w:val="none" w:sz="0" w:space="0" w:color="auto"/>
                <w:right w:val="none" w:sz="0" w:space="0" w:color="auto"/>
              </w:divBdr>
            </w:div>
            <w:div w:id="957879527">
              <w:marLeft w:val="0"/>
              <w:marRight w:val="0"/>
              <w:marTop w:val="0"/>
              <w:marBottom w:val="0"/>
              <w:divBdr>
                <w:top w:val="none" w:sz="0" w:space="0" w:color="auto"/>
                <w:left w:val="none" w:sz="0" w:space="0" w:color="auto"/>
                <w:bottom w:val="none" w:sz="0" w:space="0" w:color="auto"/>
                <w:right w:val="none" w:sz="0" w:space="0" w:color="auto"/>
              </w:divBdr>
            </w:div>
            <w:div w:id="991561663">
              <w:marLeft w:val="0"/>
              <w:marRight w:val="0"/>
              <w:marTop w:val="0"/>
              <w:marBottom w:val="0"/>
              <w:divBdr>
                <w:top w:val="none" w:sz="0" w:space="0" w:color="auto"/>
                <w:left w:val="none" w:sz="0" w:space="0" w:color="auto"/>
                <w:bottom w:val="none" w:sz="0" w:space="0" w:color="auto"/>
                <w:right w:val="none" w:sz="0" w:space="0" w:color="auto"/>
              </w:divBdr>
            </w:div>
            <w:div w:id="1042755913">
              <w:marLeft w:val="0"/>
              <w:marRight w:val="0"/>
              <w:marTop w:val="0"/>
              <w:marBottom w:val="0"/>
              <w:divBdr>
                <w:top w:val="none" w:sz="0" w:space="0" w:color="auto"/>
                <w:left w:val="none" w:sz="0" w:space="0" w:color="auto"/>
                <w:bottom w:val="none" w:sz="0" w:space="0" w:color="auto"/>
                <w:right w:val="none" w:sz="0" w:space="0" w:color="auto"/>
              </w:divBdr>
            </w:div>
            <w:div w:id="1436318762">
              <w:marLeft w:val="0"/>
              <w:marRight w:val="0"/>
              <w:marTop w:val="0"/>
              <w:marBottom w:val="0"/>
              <w:divBdr>
                <w:top w:val="none" w:sz="0" w:space="0" w:color="auto"/>
                <w:left w:val="none" w:sz="0" w:space="0" w:color="auto"/>
                <w:bottom w:val="none" w:sz="0" w:space="0" w:color="auto"/>
                <w:right w:val="none" w:sz="0" w:space="0" w:color="auto"/>
              </w:divBdr>
            </w:div>
            <w:div w:id="1612472213">
              <w:marLeft w:val="0"/>
              <w:marRight w:val="0"/>
              <w:marTop w:val="0"/>
              <w:marBottom w:val="0"/>
              <w:divBdr>
                <w:top w:val="none" w:sz="0" w:space="0" w:color="auto"/>
                <w:left w:val="none" w:sz="0" w:space="0" w:color="auto"/>
                <w:bottom w:val="none" w:sz="0" w:space="0" w:color="auto"/>
                <w:right w:val="none" w:sz="0" w:space="0" w:color="auto"/>
              </w:divBdr>
            </w:div>
            <w:div w:id="1671370575">
              <w:marLeft w:val="0"/>
              <w:marRight w:val="0"/>
              <w:marTop w:val="0"/>
              <w:marBottom w:val="0"/>
              <w:divBdr>
                <w:top w:val="none" w:sz="0" w:space="0" w:color="auto"/>
                <w:left w:val="none" w:sz="0" w:space="0" w:color="auto"/>
                <w:bottom w:val="none" w:sz="0" w:space="0" w:color="auto"/>
                <w:right w:val="none" w:sz="0" w:space="0" w:color="auto"/>
              </w:divBdr>
            </w:div>
            <w:div w:id="2139371103">
              <w:marLeft w:val="0"/>
              <w:marRight w:val="0"/>
              <w:marTop w:val="0"/>
              <w:marBottom w:val="0"/>
              <w:divBdr>
                <w:top w:val="none" w:sz="0" w:space="0" w:color="auto"/>
                <w:left w:val="none" w:sz="0" w:space="0" w:color="auto"/>
                <w:bottom w:val="none" w:sz="0" w:space="0" w:color="auto"/>
                <w:right w:val="none" w:sz="0" w:space="0" w:color="auto"/>
              </w:divBdr>
            </w:div>
          </w:divsChild>
        </w:div>
        <w:div w:id="1999921753">
          <w:marLeft w:val="0"/>
          <w:marRight w:val="0"/>
          <w:marTop w:val="0"/>
          <w:marBottom w:val="0"/>
          <w:divBdr>
            <w:top w:val="none" w:sz="0" w:space="0" w:color="auto"/>
            <w:left w:val="none" w:sz="0" w:space="0" w:color="auto"/>
            <w:bottom w:val="none" w:sz="0" w:space="0" w:color="auto"/>
            <w:right w:val="none" w:sz="0" w:space="0" w:color="auto"/>
          </w:divBdr>
          <w:divsChild>
            <w:div w:id="139733402">
              <w:marLeft w:val="0"/>
              <w:marRight w:val="0"/>
              <w:marTop w:val="0"/>
              <w:marBottom w:val="0"/>
              <w:divBdr>
                <w:top w:val="none" w:sz="0" w:space="0" w:color="auto"/>
                <w:left w:val="none" w:sz="0" w:space="0" w:color="auto"/>
                <w:bottom w:val="none" w:sz="0" w:space="0" w:color="auto"/>
                <w:right w:val="none" w:sz="0" w:space="0" w:color="auto"/>
              </w:divBdr>
            </w:div>
            <w:div w:id="209003531">
              <w:marLeft w:val="0"/>
              <w:marRight w:val="0"/>
              <w:marTop w:val="0"/>
              <w:marBottom w:val="0"/>
              <w:divBdr>
                <w:top w:val="none" w:sz="0" w:space="0" w:color="auto"/>
                <w:left w:val="none" w:sz="0" w:space="0" w:color="auto"/>
                <w:bottom w:val="none" w:sz="0" w:space="0" w:color="auto"/>
                <w:right w:val="none" w:sz="0" w:space="0" w:color="auto"/>
              </w:divBdr>
            </w:div>
            <w:div w:id="243105597">
              <w:marLeft w:val="0"/>
              <w:marRight w:val="0"/>
              <w:marTop w:val="0"/>
              <w:marBottom w:val="0"/>
              <w:divBdr>
                <w:top w:val="none" w:sz="0" w:space="0" w:color="auto"/>
                <w:left w:val="none" w:sz="0" w:space="0" w:color="auto"/>
                <w:bottom w:val="none" w:sz="0" w:space="0" w:color="auto"/>
                <w:right w:val="none" w:sz="0" w:space="0" w:color="auto"/>
              </w:divBdr>
            </w:div>
            <w:div w:id="309991471">
              <w:marLeft w:val="0"/>
              <w:marRight w:val="0"/>
              <w:marTop w:val="0"/>
              <w:marBottom w:val="0"/>
              <w:divBdr>
                <w:top w:val="none" w:sz="0" w:space="0" w:color="auto"/>
                <w:left w:val="none" w:sz="0" w:space="0" w:color="auto"/>
                <w:bottom w:val="none" w:sz="0" w:space="0" w:color="auto"/>
                <w:right w:val="none" w:sz="0" w:space="0" w:color="auto"/>
              </w:divBdr>
            </w:div>
            <w:div w:id="399598564">
              <w:marLeft w:val="0"/>
              <w:marRight w:val="0"/>
              <w:marTop w:val="0"/>
              <w:marBottom w:val="0"/>
              <w:divBdr>
                <w:top w:val="none" w:sz="0" w:space="0" w:color="auto"/>
                <w:left w:val="none" w:sz="0" w:space="0" w:color="auto"/>
                <w:bottom w:val="none" w:sz="0" w:space="0" w:color="auto"/>
                <w:right w:val="none" w:sz="0" w:space="0" w:color="auto"/>
              </w:divBdr>
            </w:div>
            <w:div w:id="614948546">
              <w:marLeft w:val="0"/>
              <w:marRight w:val="0"/>
              <w:marTop w:val="0"/>
              <w:marBottom w:val="0"/>
              <w:divBdr>
                <w:top w:val="none" w:sz="0" w:space="0" w:color="auto"/>
                <w:left w:val="none" w:sz="0" w:space="0" w:color="auto"/>
                <w:bottom w:val="none" w:sz="0" w:space="0" w:color="auto"/>
                <w:right w:val="none" w:sz="0" w:space="0" w:color="auto"/>
              </w:divBdr>
            </w:div>
            <w:div w:id="681585822">
              <w:marLeft w:val="0"/>
              <w:marRight w:val="0"/>
              <w:marTop w:val="0"/>
              <w:marBottom w:val="0"/>
              <w:divBdr>
                <w:top w:val="none" w:sz="0" w:space="0" w:color="auto"/>
                <w:left w:val="none" w:sz="0" w:space="0" w:color="auto"/>
                <w:bottom w:val="none" w:sz="0" w:space="0" w:color="auto"/>
                <w:right w:val="none" w:sz="0" w:space="0" w:color="auto"/>
              </w:divBdr>
            </w:div>
            <w:div w:id="725184760">
              <w:marLeft w:val="0"/>
              <w:marRight w:val="0"/>
              <w:marTop w:val="0"/>
              <w:marBottom w:val="0"/>
              <w:divBdr>
                <w:top w:val="none" w:sz="0" w:space="0" w:color="auto"/>
                <w:left w:val="none" w:sz="0" w:space="0" w:color="auto"/>
                <w:bottom w:val="none" w:sz="0" w:space="0" w:color="auto"/>
                <w:right w:val="none" w:sz="0" w:space="0" w:color="auto"/>
              </w:divBdr>
            </w:div>
            <w:div w:id="783765390">
              <w:marLeft w:val="0"/>
              <w:marRight w:val="0"/>
              <w:marTop w:val="0"/>
              <w:marBottom w:val="0"/>
              <w:divBdr>
                <w:top w:val="none" w:sz="0" w:space="0" w:color="auto"/>
                <w:left w:val="none" w:sz="0" w:space="0" w:color="auto"/>
                <w:bottom w:val="none" w:sz="0" w:space="0" w:color="auto"/>
                <w:right w:val="none" w:sz="0" w:space="0" w:color="auto"/>
              </w:divBdr>
            </w:div>
            <w:div w:id="788621380">
              <w:marLeft w:val="0"/>
              <w:marRight w:val="0"/>
              <w:marTop w:val="0"/>
              <w:marBottom w:val="0"/>
              <w:divBdr>
                <w:top w:val="none" w:sz="0" w:space="0" w:color="auto"/>
                <w:left w:val="none" w:sz="0" w:space="0" w:color="auto"/>
                <w:bottom w:val="none" w:sz="0" w:space="0" w:color="auto"/>
                <w:right w:val="none" w:sz="0" w:space="0" w:color="auto"/>
              </w:divBdr>
            </w:div>
            <w:div w:id="960192179">
              <w:marLeft w:val="0"/>
              <w:marRight w:val="0"/>
              <w:marTop w:val="0"/>
              <w:marBottom w:val="0"/>
              <w:divBdr>
                <w:top w:val="none" w:sz="0" w:space="0" w:color="auto"/>
                <w:left w:val="none" w:sz="0" w:space="0" w:color="auto"/>
                <w:bottom w:val="none" w:sz="0" w:space="0" w:color="auto"/>
                <w:right w:val="none" w:sz="0" w:space="0" w:color="auto"/>
              </w:divBdr>
            </w:div>
            <w:div w:id="1443526098">
              <w:marLeft w:val="0"/>
              <w:marRight w:val="0"/>
              <w:marTop w:val="0"/>
              <w:marBottom w:val="0"/>
              <w:divBdr>
                <w:top w:val="none" w:sz="0" w:space="0" w:color="auto"/>
                <w:left w:val="none" w:sz="0" w:space="0" w:color="auto"/>
                <w:bottom w:val="none" w:sz="0" w:space="0" w:color="auto"/>
                <w:right w:val="none" w:sz="0" w:space="0" w:color="auto"/>
              </w:divBdr>
            </w:div>
            <w:div w:id="1471481411">
              <w:marLeft w:val="0"/>
              <w:marRight w:val="0"/>
              <w:marTop w:val="0"/>
              <w:marBottom w:val="0"/>
              <w:divBdr>
                <w:top w:val="none" w:sz="0" w:space="0" w:color="auto"/>
                <w:left w:val="none" w:sz="0" w:space="0" w:color="auto"/>
                <w:bottom w:val="none" w:sz="0" w:space="0" w:color="auto"/>
                <w:right w:val="none" w:sz="0" w:space="0" w:color="auto"/>
              </w:divBdr>
            </w:div>
            <w:div w:id="1479225026">
              <w:marLeft w:val="0"/>
              <w:marRight w:val="0"/>
              <w:marTop w:val="0"/>
              <w:marBottom w:val="0"/>
              <w:divBdr>
                <w:top w:val="none" w:sz="0" w:space="0" w:color="auto"/>
                <w:left w:val="none" w:sz="0" w:space="0" w:color="auto"/>
                <w:bottom w:val="none" w:sz="0" w:space="0" w:color="auto"/>
                <w:right w:val="none" w:sz="0" w:space="0" w:color="auto"/>
              </w:divBdr>
            </w:div>
            <w:div w:id="2105222022">
              <w:marLeft w:val="0"/>
              <w:marRight w:val="0"/>
              <w:marTop w:val="0"/>
              <w:marBottom w:val="0"/>
              <w:divBdr>
                <w:top w:val="none" w:sz="0" w:space="0" w:color="auto"/>
                <w:left w:val="none" w:sz="0" w:space="0" w:color="auto"/>
                <w:bottom w:val="none" w:sz="0" w:space="0" w:color="auto"/>
                <w:right w:val="none" w:sz="0" w:space="0" w:color="auto"/>
              </w:divBdr>
            </w:div>
            <w:div w:id="21286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1314">
      <w:bodyDiv w:val="1"/>
      <w:marLeft w:val="0"/>
      <w:marRight w:val="0"/>
      <w:marTop w:val="0"/>
      <w:marBottom w:val="0"/>
      <w:divBdr>
        <w:top w:val="none" w:sz="0" w:space="0" w:color="auto"/>
        <w:left w:val="none" w:sz="0" w:space="0" w:color="auto"/>
        <w:bottom w:val="none" w:sz="0" w:space="0" w:color="auto"/>
        <w:right w:val="none" w:sz="0" w:space="0" w:color="auto"/>
      </w:divBdr>
    </w:div>
    <w:div w:id="935402164">
      <w:bodyDiv w:val="1"/>
      <w:marLeft w:val="0"/>
      <w:marRight w:val="0"/>
      <w:marTop w:val="0"/>
      <w:marBottom w:val="0"/>
      <w:divBdr>
        <w:top w:val="none" w:sz="0" w:space="0" w:color="auto"/>
        <w:left w:val="none" w:sz="0" w:space="0" w:color="auto"/>
        <w:bottom w:val="none" w:sz="0" w:space="0" w:color="auto"/>
        <w:right w:val="none" w:sz="0" w:space="0" w:color="auto"/>
      </w:divBdr>
    </w:div>
    <w:div w:id="976227447">
      <w:bodyDiv w:val="1"/>
      <w:marLeft w:val="0"/>
      <w:marRight w:val="0"/>
      <w:marTop w:val="0"/>
      <w:marBottom w:val="0"/>
      <w:divBdr>
        <w:top w:val="none" w:sz="0" w:space="0" w:color="auto"/>
        <w:left w:val="none" w:sz="0" w:space="0" w:color="auto"/>
        <w:bottom w:val="none" w:sz="0" w:space="0" w:color="auto"/>
        <w:right w:val="none" w:sz="0" w:space="0" w:color="auto"/>
      </w:divBdr>
    </w:div>
    <w:div w:id="1218587339">
      <w:bodyDiv w:val="1"/>
      <w:marLeft w:val="0"/>
      <w:marRight w:val="0"/>
      <w:marTop w:val="0"/>
      <w:marBottom w:val="0"/>
      <w:divBdr>
        <w:top w:val="none" w:sz="0" w:space="0" w:color="auto"/>
        <w:left w:val="none" w:sz="0" w:space="0" w:color="auto"/>
        <w:bottom w:val="none" w:sz="0" w:space="0" w:color="auto"/>
        <w:right w:val="none" w:sz="0" w:space="0" w:color="auto"/>
      </w:divBdr>
    </w:div>
    <w:div w:id="1249776733">
      <w:bodyDiv w:val="1"/>
      <w:marLeft w:val="0"/>
      <w:marRight w:val="0"/>
      <w:marTop w:val="0"/>
      <w:marBottom w:val="0"/>
      <w:divBdr>
        <w:top w:val="none" w:sz="0" w:space="0" w:color="auto"/>
        <w:left w:val="none" w:sz="0" w:space="0" w:color="auto"/>
        <w:bottom w:val="none" w:sz="0" w:space="0" w:color="auto"/>
        <w:right w:val="none" w:sz="0" w:space="0" w:color="auto"/>
      </w:divBdr>
      <w:divsChild>
        <w:div w:id="271086796">
          <w:marLeft w:val="0"/>
          <w:marRight w:val="0"/>
          <w:marTop w:val="0"/>
          <w:marBottom w:val="0"/>
          <w:divBdr>
            <w:top w:val="none" w:sz="0" w:space="0" w:color="auto"/>
            <w:left w:val="none" w:sz="0" w:space="0" w:color="auto"/>
            <w:bottom w:val="none" w:sz="0" w:space="0" w:color="auto"/>
            <w:right w:val="none" w:sz="0" w:space="0" w:color="auto"/>
          </w:divBdr>
        </w:div>
        <w:div w:id="1320889904">
          <w:marLeft w:val="0"/>
          <w:marRight w:val="0"/>
          <w:marTop w:val="0"/>
          <w:marBottom w:val="0"/>
          <w:divBdr>
            <w:top w:val="none" w:sz="0" w:space="0" w:color="auto"/>
            <w:left w:val="none" w:sz="0" w:space="0" w:color="auto"/>
            <w:bottom w:val="none" w:sz="0" w:space="0" w:color="auto"/>
            <w:right w:val="none" w:sz="0" w:space="0" w:color="auto"/>
          </w:divBdr>
        </w:div>
        <w:div w:id="1381395912">
          <w:marLeft w:val="0"/>
          <w:marRight w:val="0"/>
          <w:marTop w:val="0"/>
          <w:marBottom w:val="0"/>
          <w:divBdr>
            <w:top w:val="none" w:sz="0" w:space="0" w:color="auto"/>
            <w:left w:val="none" w:sz="0" w:space="0" w:color="auto"/>
            <w:bottom w:val="none" w:sz="0" w:space="0" w:color="auto"/>
            <w:right w:val="none" w:sz="0" w:space="0" w:color="auto"/>
          </w:divBdr>
        </w:div>
        <w:div w:id="1895003158">
          <w:marLeft w:val="0"/>
          <w:marRight w:val="0"/>
          <w:marTop w:val="0"/>
          <w:marBottom w:val="0"/>
          <w:divBdr>
            <w:top w:val="none" w:sz="0" w:space="0" w:color="auto"/>
            <w:left w:val="none" w:sz="0" w:space="0" w:color="auto"/>
            <w:bottom w:val="none" w:sz="0" w:space="0" w:color="auto"/>
            <w:right w:val="none" w:sz="0" w:space="0" w:color="auto"/>
          </w:divBdr>
        </w:div>
        <w:div w:id="1998486902">
          <w:marLeft w:val="0"/>
          <w:marRight w:val="0"/>
          <w:marTop w:val="0"/>
          <w:marBottom w:val="0"/>
          <w:divBdr>
            <w:top w:val="none" w:sz="0" w:space="0" w:color="auto"/>
            <w:left w:val="none" w:sz="0" w:space="0" w:color="auto"/>
            <w:bottom w:val="none" w:sz="0" w:space="0" w:color="auto"/>
            <w:right w:val="none" w:sz="0" w:space="0" w:color="auto"/>
          </w:divBdr>
        </w:div>
      </w:divsChild>
    </w:div>
    <w:div w:id="1270433611">
      <w:bodyDiv w:val="1"/>
      <w:marLeft w:val="0"/>
      <w:marRight w:val="0"/>
      <w:marTop w:val="0"/>
      <w:marBottom w:val="0"/>
      <w:divBdr>
        <w:top w:val="none" w:sz="0" w:space="0" w:color="auto"/>
        <w:left w:val="none" w:sz="0" w:space="0" w:color="auto"/>
        <w:bottom w:val="none" w:sz="0" w:space="0" w:color="auto"/>
        <w:right w:val="none" w:sz="0" w:space="0" w:color="auto"/>
      </w:divBdr>
    </w:div>
    <w:div w:id="1504903963">
      <w:bodyDiv w:val="1"/>
      <w:marLeft w:val="0"/>
      <w:marRight w:val="0"/>
      <w:marTop w:val="0"/>
      <w:marBottom w:val="0"/>
      <w:divBdr>
        <w:top w:val="none" w:sz="0" w:space="0" w:color="auto"/>
        <w:left w:val="none" w:sz="0" w:space="0" w:color="auto"/>
        <w:bottom w:val="none" w:sz="0" w:space="0" w:color="auto"/>
        <w:right w:val="none" w:sz="0" w:space="0" w:color="auto"/>
      </w:divBdr>
      <w:divsChild>
        <w:div w:id="455872055">
          <w:marLeft w:val="0"/>
          <w:marRight w:val="0"/>
          <w:marTop w:val="0"/>
          <w:marBottom w:val="0"/>
          <w:divBdr>
            <w:top w:val="none" w:sz="0" w:space="0" w:color="auto"/>
            <w:left w:val="none" w:sz="0" w:space="0" w:color="auto"/>
            <w:bottom w:val="none" w:sz="0" w:space="0" w:color="auto"/>
            <w:right w:val="none" w:sz="0" w:space="0" w:color="auto"/>
          </w:divBdr>
        </w:div>
        <w:div w:id="499809026">
          <w:marLeft w:val="0"/>
          <w:marRight w:val="0"/>
          <w:marTop w:val="0"/>
          <w:marBottom w:val="0"/>
          <w:divBdr>
            <w:top w:val="none" w:sz="0" w:space="0" w:color="auto"/>
            <w:left w:val="none" w:sz="0" w:space="0" w:color="auto"/>
            <w:bottom w:val="none" w:sz="0" w:space="0" w:color="auto"/>
            <w:right w:val="none" w:sz="0" w:space="0" w:color="auto"/>
          </w:divBdr>
        </w:div>
        <w:div w:id="556168455">
          <w:marLeft w:val="0"/>
          <w:marRight w:val="0"/>
          <w:marTop w:val="0"/>
          <w:marBottom w:val="0"/>
          <w:divBdr>
            <w:top w:val="none" w:sz="0" w:space="0" w:color="auto"/>
            <w:left w:val="none" w:sz="0" w:space="0" w:color="auto"/>
            <w:bottom w:val="none" w:sz="0" w:space="0" w:color="auto"/>
            <w:right w:val="none" w:sz="0" w:space="0" w:color="auto"/>
          </w:divBdr>
        </w:div>
        <w:div w:id="866136305">
          <w:marLeft w:val="0"/>
          <w:marRight w:val="0"/>
          <w:marTop w:val="0"/>
          <w:marBottom w:val="0"/>
          <w:divBdr>
            <w:top w:val="none" w:sz="0" w:space="0" w:color="auto"/>
            <w:left w:val="none" w:sz="0" w:space="0" w:color="auto"/>
            <w:bottom w:val="none" w:sz="0" w:space="0" w:color="auto"/>
            <w:right w:val="none" w:sz="0" w:space="0" w:color="auto"/>
          </w:divBdr>
        </w:div>
        <w:div w:id="866211863">
          <w:marLeft w:val="0"/>
          <w:marRight w:val="0"/>
          <w:marTop w:val="0"/>
          <w:marBottom w:val="0"/>
          <w:divBdr>
            <w:top w:val="none" w:sz="0" w:space="0" w:color="auto"/>
            <w:left w:val="none" w:sz="0" w:space="0" w:color="auto"/>
            <w:bottom w:val="none" w:sz="0" w:space="0" w:color="auto"/>
            <w:right w:val="none" w:sz="0" w:space="0" w:color="auto"/>
          </w:divBdr>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761557854">
      <w:bodyDiv w:val="1"/>
      <w:marLeft w:val="0"/>
      <w:marRight w:val="0"/>
      <w:marTop w:val="0"/>
      <w:marBottom w:val="0"/>
      <w:divBdr>
        <w:top w:val="none" w:sz="0" w:space="0" w:color="auto"/>
        <w:left w:val="none" w:sz="0" w:space="0" w:color="auto"/>
        <w:bottom w:val="none" w:sz="0" w:space="0" w:color="auto"/>
        <w:right w:val="none" w:sz="0" w:space="0" w:color="auto"/>
      </w:divBdr>
    </w:div>
    <w:div w:id="1924756056">
      <w:bodyDiv w:val="1"/>
      <w:marLeft w:val="0"/>
      <w:marRight w:val="0"/>
      <w:marTop w:val="0"/>
      <w:marBottom w:val="0"/>
      <w:divBdr>
        <w:top w:val="none" w:sz="0" w:space="0" w:color="auto"/>
        <w:left w:val="none" w:sz="0" w:space="0" w:color="auto"/>
        <w:bottom w:val="none" w:sz="0" w:space="0" w:color="auto"/>
        <w:right w:val="none" w:sz="0" w:space="0" w:color="auto"/>
      </w:divBdr>
      <w:divsChild>
        <w:div w:id="314266304">
          <w:marLeft w:val="0"/>
          <w:marRight w:val="0"/>
          <w:marTop w:val="0"/>
          <w:marBottom w:val="0"/>
          <w:divBdr>
            <w:top w:val="none" w:sz="0" w:space="0" w:color="auto"/>
            <w:left w:val="none" w:sz="0" w:space="0" w:color="auto"/>
            <w:bottom w:val="none" w:sz="0" w:space="0" w:color="auto"/>
            <w:right w:val="none" w:sz="0" w:space="0" w:color="auto"/>
          </w:divBdr>
        </w:div>
        <w:div w:id="481385493">
          <w:marLeft w:val="0"/>
          <w:marRight w:val="0"/>
          <w:marTop w:val="0"/>
          <w:marBottom w:val="0"/>
          <w:divBdr>
            <w:top w:val="none" w:sz="0" w:space="0" w:color="auto"/>
            <w:left w:val="none" w:sz="0" w:space="0" w:color="auto"/>
            <w:bottom w:val="none" w:sz="0" w:space="0" w:color="auto"/>
            <w:right w:val="none" w:sz="0" w:space="0" w:color="auto"/>
          </w:divBdr>
        </w:div>
        <w:div w:id="771778445">
          <w:marLeft w:val="0"/>
          <w:marRight w:val="0"/>
          <w:marTop w:val="0"/>
          <w:marBottom w:val="0"/>
          <w:divBdr>
            <w:top w:val="none" w:sz="0" w:space="0" w:color="auto"/>
            <w:left w:val="none" w:sz="0" w:space="0" w:color="auto"/>
            <w:bottom w:val="none" w:sz="0" w:space="0" w:color="auto"/>
            <w:right w:val="none" w:sz="0" w:space="0" w:color="auto"/>
          </w:divBdr>
        </w:div>
      </w:divsChild>
    </w:div>
    <w:div w:id="2013989017">
      <w:bodyDiv w:val="1"/>
      <w:marLeft w:val="0"/>
      <w:marRight w:val="0"/>
      <w:marTop w:val="0"/>
      <w:marBottom w:val="0"/>
      <w:divBdr>
        <w:top w:val="none" w:sz="0" w:space="0" w:color="auto"/>
        <w:left w:val="none" w:sz="0" w:space="0" w:color="auto"/>
        <w:bottom w:val="none" w:sz="0" w:space="0" w:color="auto"/>
        <w:right w:val="none" w:sz="0" w:space="0" w:color="auto"/>
      </w:divBdr>
      <w:divsChild>
        <w:div w:id="106777854">
          <w:marLeft w:val="0"/>
          <w:marRight w:val="0"/>
          <w:marTop w:val="0"/>
          <w:marBottom w:val="0"/>
          <w:divBdr>
            <w:top w:val="none" w:sz="0" w:space="0" w:color="auto"/>
            <w:left w:val="none" w:sz="0" w:space="0" w:color="auto"/>
            <w:bottom w:val="none" w:sz="0" w:space="0" w:color="auto"/>
            <w:right w:val="none" w:sz="0" w:space="0" w:color="auto"/>
          </w:divBdr>
        </w:div>
        <w:div w:id="1320115746">
          <w:marLeft w:val="0"/>
          <w:marRight w:val="0"/>
          <w:marTop w:val="0"/>
          <w:marBottom w:val="0"/>
          <w:divBdr>
            <w:top w:val="none" w:sz="0" w:space="0" w:color="auto"/>
            <w:left w:val="none" w:sz="0" w:space="0" w:color="auto"/>
            <w:bottom w:val="none" w:sz="0" w:space="0" w:color="auto"/>
            <w:right w:val="none" w:sz="0" w:space="0" w:color="auto"/>
          </w:divBdr>
        </w:div>
        <w:div w:id="1381055010">
          <w:marLeft w:val="0"/>
          <w:marRight w:val="0"/>
          <w:marTop w:val="0"/>
          <w:marBottom w:val="0"/>
          <w:divBdr>
            <w:top w:val="none" w:sz="0" w:space="0" w:color="auto"/>
            <w:left w:val="none" w:sz="0" w:space="0" w:color="auto"/>
            <w:bottom w:val="none" w:sz="0" w:space="0" w:color="auto"/>
            <w:right w:val="none" w:sz="0" w:space="0" w:color="auto"/>
          </w:divBdr>
        </w:div>
        <w:div w:id="1392268984">
          <w:marLeft w:val="0"/>
          <w:marRight w:val="0"/>
          <w:marTop w:val="0"/>
          <w:marBottom w:val="0"/>
          <w:divBdr>
            <w:top w:val="none" w:sz="0" w:space="0" w:color="auto"/>
            <w:left w:val="none" w:sz="0" w:space="0" w:color="auto"/>
            <w:bottom w:val="none" w:sz="0" w:space="0" w:color="auto"/>
            <w:right w:val="none" w:sz="0" w:space="0" w:color="auto"/>
          </w:divBdr>
        </w:div>
        <w:div w:id="1471290093">
          <w:marLeft w:val="0"/>
          <w:marRight w:val="0"/>
          <w:marTop w:val="0"/>
          <w:marBottom w:val="0"/>
          <w:divBdr>
            <w:top w:val="none" w:sz="0" w:space="0" w:color="auto"/>
            <w:left w:val="none" w:sz="0" w:space="0" w:color="auto"/>
            <w:bottom w:val="none" w:sz="0" w:space="0" w:color="auto"/>
            <w:right w:val="none" w:sz="0" w:space="0" w:color="auto"/>
          </w:divBdr>
        </w:div>
      </w:divsChild>
    </w:div>
    <w:div w:id="2033142157">
      <w:bodyDiv w:val="1"/>
      <w:marLeft w:val="0"/>
      <w:marRight w:val="0"/>
      <w:marTop w:val="0"/>
      <w:marBottom w:val="0"/>
      <w:divBdr>
        <w:top w:val="none" w:sz="0" w:space="0" w:color="auto"/>
        <w:left w:val="none" w:sz="0" w:space="0" w:color="auto"/>
        <w:bottom w:val="none" w:sz="0" w:space="0" w:color="auto"/>
        <w:right w:val="none" w:sz="0" w:space="0" w:color="auto"/>
      </w:divBdr>
    </w:div>
    <w:div w:id="2074428437">
      <w:bodyDiv w:val="1"/>
      <w:marLeft w:val="0"/>
      <w:marRight w:val="0"/>
      <w:marTop w:val="0"/>
      <w:marBottom w:val="0"/>
      <w:divBdr>
        <w:top w:val="none" w:sz="0" w:space="0" w:color="auto"/>
        <w:left w:val="none" w:sz="0" w:space="0" w:color="auto"/>
        <w:bottom w:val="none" w:sz="0" w:space="0" w:color="auto"/>
        <w:right w:val="none" w:sz="0" w:space="0" w:color="auto"/>
      </w:divBdr>
      <w:divsChild>
        <w:div w:id="550389642">
          <w:marLeft w:val="0"/>
          <w:marRight w:val="0"/>
          <w:marTop w:val="0"/>
          <w:marBottom w:val="0"/>
          <w:divBdr>
            <w:top w:val="none" w:sz="0" w:space="0" w:color="auto"/>
            <w:left w:val="none" w:sz="0" w:space="0" w:color="auto"/>
            <w:bottom w:val="none" w:sz="0" w:space="0" w:color="auto"/>
            <w:right w:val="none" w:sz="0" w:space="0" w:color="auto"/>
          </w:divBdr>
          <w:divsChild>
            <w:div w:id="316694392">
              <w:marLeft w:val="0"/>
              <w:marRight w:val="0"/>
              <w:marTop w:val="0"/>
              <w:marBottom w:val="0"/>
              <w:divBdr>
                <w:top w:val="none" w:sz="0" w:space="0" w:color="auto"/>
                <w:left w:val="none" w:sz="0" w:space="0" w:color="auto"/>
                <w:bottom w:val="none" w:sz="0" w:space="0" w:color="auto"/>
                <w:right w:val="none" w:sz="0" w:space="0" w:color="auto"/>
              </w:divBdr>
            </w:div>
            <w:div w:id="373773362">
              <w:marLeft w:val="0"/>
              <w:marRight w:val="0"/>
              <w:marTop w:val="0"/>
              <w:marBottom w:val="0"/>
              <w:divBdr>
                <w:top w:val="none" w:sz="0" w:space="0" w:color="auto"/>
                <w:left w:val="none" w:sz="0" w:space="0" w:color="auto"/>
                <w:bottom w:val="none" w:sz="0" w:space="0" w:color="auto"/>
                <w:right w:val="none" w:sz="0" w:space="0" w:color="auto"/>
              </w:divBdr>
            </w:div>
            <w:div w:id="407767910">
              <w:marLeft w:val="0"/>
              <w:marRight w:val="0"/>
              <w:marTop w:val="0"/>
              <w:marBottom w:val="0"/>
              <w:divBdr>
                <w:top w:val="none" w:sz="0" w:space="0" w:color="auto"/>
                <w:left w:val="none" w:sz="0" w:space="0" w:color="auto"/>
                <w:bottom w:val="none" w:sz="0" w:space="0" w:color="auto"/>
                <w:right w:val="none" w:sz="0" w:space="0" w:color="auto"/>
              </w:divBdr>
            </w:div>
            <w:div w:id="439765998">
              <w:marLeft w:val="0"/>
              <w:marRight w:val="0"/>
              <w:marTop w:val="0"/>
              <w:marBottom w:val="0"/>
              <w:divBdr>
                <w:top w:val="none" w:sz="0" w:space="0" w:color="auto"/>
                <w:left w:val="none" w:sz="0" w:space="0" w:color="auto"/>
                <w:bottom w:val="none" w:sz="0" w:space="0" w:color="auto"/>
                <w:right w:val="none" w:sz="0" w:space="0" w:color="auto"/>
              </w:divBdr>
            </w:div>
            <w:div w:id="670764195">
              <w:marLeft w:val="0"/>
              <w:marRight w:val="0"/>
              <w:marTop w:val="0"/>
              <w:marBottom w:val="0"/>
              <w:divBdr>
                <w:top w:val="none" w:sz="0" w:space="0" w:color="auto"/>
                <w:left w:val="none" w:sz="0" w:space="0" w:color="auto"/>
                <w:bottom w:val="none" w:sz="0" w:space="0" w:color="auto"/>
                <w:right w:val="none" w:sz="0" w:space="0" w:color="auto"/>
              </w:divBdr>
            </w:div>
            <w:div w:id="713893184">
              <w:marLeft w:val="0"/>
              <w:marRight w:val="0"/>
              <w:marTop w:val="0"/>
              <w:marBottom w:val="0"/>
              <w:divBdr>
                <w:top w:val="none" w:sz="0" w:space="0" w:color="auto"/>
                <w:left w:val="none" w:sz="0" w:space="0" w:color="auto"/>
                <w:bottom w:val="none" w:sz="0" w:space="0" w:color="auto"/>
                <w:right w:val="none" w:sz="0" w:space="0" w:color="auto"/>
              </w:divBdr>
            </w:div>
            <w:div w:id="717901076">
              <w:marLeft w:val="0"/>
              <w:marRight w:val="0"/>
              <w:marTop w:val="0"/>
              <w:marBottom w:val="0"/>
              <w:divBdr>
                <w:top w:val="none" w:sz="0" w:space="0" w:color="auto"/>
                <w:left w:val="none" w:sz="0" w:space="0" w:color="auto"/>
                <w:bottom w:val="none" w:sz="0" w:space="0" w:color="auto"/>
                <w:right w:val="none" w:sz="0" w:space="0" w:color="auto"/>
              </w:divBdr>
            </w:div>
            <w:div w:id="989288147">
              <w:marLeft w:val="0"/>
              <w:marRight w:val="0"/>
              <w:marTop w:val="0"/>
              <w:marBottom w:val="0"/>
              <w:divBdr>
                <w:top w:val="none" w:sz="0" w:space="0" w:color="auto"/>
                <w:left w:val="none" w:sz="0" w:space="0" w:color="auto"/>
                <w:bottom w:val="none" w:sz="0" w:space="0" w:color="auto"/>
                <w:right w:val="none" w:sz="0" w:space="0" w:color="auto"/>
              </w:divBdr>
            </w:div>
            <w:div w:id="1024402584">
              <w:marLeft w:val="0"/>
              <w:marRight w:val="0"/>
              <w:marTop w:val="0"/>
              <w:marBottom w:val="0"/>
              <w:divBdr>
                <w:top w:val="none" w:sz="0" w:space="0" w:color="auto"/>
                <w:left w:val="none" w:sz="0" w:space="0" w:color="auto"/>
                <w:bottom w:val="none" w:sz="0" w:space="0" w:color="auto"/>
                <w:right w:val="none" w:sz="0" w:space="0" w:color="auto"/>
              </w:divBdr>
            </w:div>
            <w:div w:id="1184593861">
              <w:marLeft w:val="0"/>
              <w:marRight w:val="0"/>
              <w:marTop w:val="0"/>
              <w:marBottom w:val="0"/>
              <w:divBdr>
                <w:top w:val="none" w:sz="0" w:space="0" w:color="auto"/>
                <w:left w:val="none" w:sz="0" w:space="0" w:color="auto"/>
                <w:bottom w:val="none" w:sz="0" w:space="0" w:color="auto"/>
                <w:right w:val="none" w:sz="0" w:space="0" w:color="auto"/>
              </w:divBdr>
            </w:div>
            <w:div w:id="1230575655">
              <w:marLeft w:val="0"/>
              <w:marRight w:val="0"/>
              <w:marTop w:val="0"/>
              <w:marBottom w:val="0"/>
              <w:divBdr>
                <w:top w:val="none" w:sz="0" w:space="0" w:color="auto"/>
                <w:left w:val="none" w:sz="0" w:space="0" w:color="auto"/>
                <w:bottom w:val="none" w:sz="0" w:space="0" w:color="auto"/>
                <w:right w:val="none" w:sz="0" w:space="0" w:color="auto"/>
              </w:divBdr>
            </w:div>
            <w:div w:id="1330717153">
              <w:marLeft w:val="0"/>
              <w:marRight w:val="0"/>
              <w:marTop w:val="0"/>
              <w:marBottom w:val="0"/>
              <w:divBdr>
                <w:top w:val="none" w:sz="0" w:space="0" w:color="auto"/>
                <w:left w:val="none" w:sz="0" w:space="0" w:color="auto"/>
                <w:bottom w:val="none" w:sz="0" w:space="0" w:color="auto"/>
                <w:right w:val="none" w:sz="0" w:space="0" w:color="auto"/>
              </w:divBdr>
            </w:div>
            <w:div w:id="1505898073">
              <w:marLeft w:val="0"/>
              <w:marRight w:val="0"/>
              <w:marTop w:val="0"/>
              <w:marBottom w:val="0"/>
              <w:divBdr>
                <w:top w:val="none" w:sz="0" w:space="0" w:color="auto"/>
                <w:left w:val="none" w:sz="0" w:space="0" w:color="auto"/>
                <w:bottom w:val="none" w:sz="0" w:space="0" w:color="auto"/>
                <w:right w:val="none" w:sz="0" w:space="0" w:color="auto"/>
              </w:divBdr>
            </w:div>
            <w:div w:id="1661618173">
              <w:marLeft w:val="0"/>
              <w:marRight w:val="0"/>
              <w:marTop w:val="0"/>
              <w:marBottom w:val="0"/>
              <w:divBdr>
                <w:top w:val="none" w:sz="0" w:space="0" w:color="auto"/>
                <w:left w:val="none" w:sz="0" w:space="0" w:color="auto"/>
                <w:bottom w:val="none" w:sz="0" w:space="0" w:color="auto"/>
                <w:right w:val="none" w:sz="0" w:space="0" w:color="auto"/>
              </w:divBdr>
            </w:div>
            <w:div w:id="1727798816">
              <w:marLeft w:val="0"/>
              <w:marRight w:val="0"/>
              <w:marTop w:val="0"/>
              <w:marBottom w:val="0"/>
              <w:divBdr>
                <w:top w:val="none" w:sz="0" w:space="0" w:color="auto"/>
                <w:left w:val="none" w:sz="0" w:space="0" w:color="auto"/>
                <w:bottom w:val="none" w:sz="0" w:space="0" w:color="auto"/>
                <w:right w:val="none" w:sz="0" w:space="0" w:color="auto"/>
              </w:divBdr>
            </w:div>
            <w:div w:id="1768185593">
              <w:marLeft w:val="0"/>
              <w:marRight w:val="0"/>
              <w:marTop w:val="0"/>
              <w:marBottom w:val="0"/>
              <w:divBdr>
                <w:top w:val="none" w:sz="0" w:space="0" w:color="auto"/>
                <w:left w:val="none" w:sz="0" w:space="0" w:color="auto"/>
                <w:bottom w:val="none" w:sz="0" w:space="0" w:color="auto"/>
                <w:right w:val="none" w:sz="0" w:space="0" w:color="auto"/>
              </w:divBdr>
            </w:div>
            <w:div w:id="2027051860">
              <w:marLeft w:val="0"/>
              <w:marRight w:val="0"/>
              <w:marTop w:val="0"/>
              <w:marBottom w:val="0"/>
              <w:divBdr>
                <w:top w:val="none" w:sz="0" w:space="0" w:color="auto"/>
                <w:left w:val="none" w:sz="0" w:space="0" w:color="auto"/>
                <w:bottom w:val="none" w:sz="0" w:space="0" w:color="auto"/>
                <w:right w:val="none" w:sz="0" w:space="0" w:color="auto"/>
              </w:divBdr>
            </w:div>
            <w:div w:id="2045128632">
              <w:marLeft w:val="0"/>
              <w:marRight w:val="0"/>
              <w:marTop w:val="0"/>
              <w:marBottom w:val="0"/>
              <w:divBdr>
                <w:top w:val="none" w:sz="0" w:space="0" w:color="auto"/>
                <w:left w:val="none" w:sz="0" w:space="0" w:color="auto"/>
                <w:bottom w:val="none" w:sz="0" w:space="0" w:color="auto"/>
                <w:right w:val="none" w:sz="0" w:space="0" w:color="auto"/>
              </w:divBdr>
            </w:div>
            <w:div w:id="2113743234">
              <w:marLeft w:val="0"/>
              <w:marRight w:val="0"/>
              <w:marTop w:val="0"/>
              <w:marBottom w:val="0"/>
              <w:divBdr>
                <w:top w:val="none" w:sz="0" w:space="0" w:color="auto"/>
                <w:left w:val="none" w:sz="0" w:space="0" w:color="auto"/>
                <w:bottom w:val="none" w:sz="0" w:space="0" w:color="auto"/>
                <w:right w:val="none" w:sz="0" w:space="0" w:color="auto"/>
              </w:divBdr>
            </w:div>
            <w:div w:id="2129933520">
              <w:marLeft w:val="0"/>
              <w:marRight w:val="0"/>
              <w:marTop w:val="0"/>
              <w:marBottom w:val="0"/>
              <w:divBdr>
                <w:top w:val="none" w:sz="0" w:space="0" w:color="auto"/>
                <w:left w:val="none" w:sz="0" w:space="0" w:color="auto"/>
                <w:bottom w:val="none" w:sz="0" w:space="0" w:color="auto"/>
                <w:right w:val="none" w:sz="0" w:space="0" w:color="auto"/>
              </w:divBdr>
            </w:div>
          </w:divsChild>
        </w:div>
        <w:div w:id="1022435128">
          <w:marLeft w:val="0"/>
          <w:marRight w:val="0"/>
          <w:marTop w:val="0"/>
          <w:marBottom w:val="0"/>
          <w:divBdr>
            <w:top w:val="none" w:sz="0" w:space="0" w:color="auto"/>
            <w:left w:val="none" w:sz="0" w:space="0" w:color="auto"/>
            <w:bottom w:val="none" w:sz="0" w:space="0" w:color="auto"/>
            <w:right w:val="none" w:sz="0" w:space="0" w:color="auto"/>
          </w:divBdr>
          <w:divsChild>
            <w:div w:id="193083424">
              <w:marLeft w:val="0"/>
              <w:marRight w:val="0"/>
              <w:marTop w:val="0"/>
              <w:marBottom w:val="0"/>
              <w:divBdr>
                <w:top w:val="none" w:sz="0" w:space="0" w:color="auto"/>
                <w:left w:val="none" w:sz="0" w:space="0" w:color="auto"/>
                <w:bottom w:val="none" w:sz="0" w:space="0" w:color="auto"/>
                <w:right w:val="none" w:sz="0" w:space="0" w:color="auto"/>
              </w:divBdr>
            </w:div>
            <w:div w:id="201871257">
              <w:marLeft w:val="0"/>
              <w:marRight w:val="0"/>
              <w:marTop w:val="0"/>
              <w:marBottom w:val="0"/>
              <w:divBdr>
                <w:top w:val="none" w:sz="0" w:space="0" w:color="auto"/>
                <w:left w:val="none" w:sz="0" w:space="0" w:color="auto"/>
                <w:bottom w:val="none" w:sz="0" w:space="0" w:color="auto"/>
                <w:right w:val="none" w:sz="0" w:space="0" w:color="auto"/>
              </w:divBdr>
            </w:div>
            <w:div w:id="229969737">
              <w:marLeft w:val="0"/>
              <w:marRight w:val="0"/>
              <w:marTop w:val="0"/>
              <w:marBottom w:val="0"/>
              <w:divBdr>
                <w:top w:val="none" w:sz="0" w:space="0" w:color="auto"/>
                <w:left w:val="none" w:sz="0" w:space="0" w:color="auto"/>
                <w:bottom w:val="none" w:sz="0" w:space="0" w:color="auto"/>
                <w:right w:val="none" w:sz="0" w:space="0" w:color="auto"/>
              </w:divBdr>
            </w:div>
            <w:div w:id="319507765">
              <w:marLeft w:val="0"/>
              <w:marRight w:val="0"/>
              <w:marTop w:val="0"/>
              <w:marBottom w:val="0"/>
              <w:divBdr>
                <w:top w:val="none" w:sz="0" w:space="0" w:color="auto"/>
                <w:left w:val="none" w:sz="0" w:space="0" w:color="auto"/>
                <w:bottom w:val="none" w:sz="0" w:space="0" w:color="auto"/>
                <w:right w:val="none" w:sz="0" w:space="0" w:color="auto"/>
              </w:divBdr>
            </w:div>
            <w:div w:id="320162417">
              <w:marLeft w:val="0"/>
              <w:marRight w:val="0"/>
              <w:marTop w:val="0"/>
              <w:marBottom w:val="0"/>
              <w:divBdr>
                <w:top w:val="none" w:sz="0" w:space="0" w:color="auto"/>
                <w:left w:val="none" w:sz="0" w:space="0" w:color="auto"/>
                <w:bottom w:val="none" w:sz="0" w:space="0" w:color="auto"/>
                <w:right w:val="none" w:sz="0" w:space="0" w:color="auto"/>
              </w:divBdr>
            </w:div>
            <w:div w:id="510528275">
              <w:marLeft w:val="0"/>
              <w:marRight w:val="0"/>
              <w:marTop w:val="0"/>
              <w:marBottom w:val="0"/>
              <w:divBdr>
                <w:top w:val="none" w:sz="0" w:space="0" w:color="auto"/>
                <w:left w:val="none" w:sz="0" w:space="0" w:color="auto"/>
                <w:bottom w:val="none" w:sz="0" w:space="0" w:color="auto"/>
                <w:right w:val="none" w:sz="0" w:space="0" w:color="auto"/>
              </w:divBdr>
            </w:div>
            <w:div w:id="722951450">
              <w:marLeft w:val="0"/>
              <w:marRight w:val="0"/>
              <w:marTop w:val="0"/>
              <w:marBottom w:val="0"/>
              <w:divBdr>
                <w:top w:val="none" w:sz="0" w:space="0" w:color="auto"/>
                <w:left w:val="none" w:sz="0" w:space="0" w:color="auto"/>
                <w:bottom w:val="none" w:sz="0" w:space="0" w:color="auto"/>
                <w:right w:val="none" w:sz="0" w:space="0" w:color="auto"/>
              </w:divBdr>
            </w:div>
            <w:div w:id="850486126">
              <w:marLeft w:val="0"/>
              <w:marRight w:val="0"/>
              <w:marTop w:val="0"/>
              <w:marBottom w:val="0"/>
              <w:divBdr>
                <w:top w:val="none" w:sz="0" w:space="0" w:color="auto"/>
                <w:left w:val="none" w:sz="0" w:space="0" w:color="auto"/>
                <w:bottom w:val="none" w:sz="0" w:space="0" w:color="auto"/>
                <w:right w:val="none" w:sz="0" w:space="0" w:color="auto"/>
              </w:divBdr>
            </w:div>
            <w:div w:id="1079401326">
              <w:marLeft w:val="0"/>
              <w:marRight w:val="0"/>
              <w:marTop w:val="0"/>
              <w:marBottom w:val="0"/>
              <w:divBdr>
                <w:top w:val="none" w:sz="0" w:space="0" w:color="auto"/>
                <w:left w:val="none" w:sz="0" w:space="0" w:color="auto"/>
                <w:bottom w:val="none" w:sz="0" w:space="0" w:color="auto"/>
                <w:right w:val="none" w:sz="0" w:space="0" w:color="auto"/>
              </w:divBdr>
            </w:div>
            <w:div w:id="1183057907">
              <w:marLeft w:val="0"/>
              <w:marRight w:val="0"/>
              <w:marTop w:val="0"/>
              <w:marBottom w:val="0"/>
              <w:divBdr>
                <w:top w:val="none" w:sz="0" w:space="0" w:color="auto"/>
                <w:left w:val="none" w:sz="0" w:space="0" w:color="auto"/>
                <w:bottom w:val="none" w:sz="0" w:space="0" w:color="auto"/>
                <w:right w:val="none" w:sz="0" w:space="0" w:color="auto"/>
              </w:divBdr>
            </w:div>
            <w:div w:id="1199123710">
              <w:marLeft w:val="0"/>
              <w:marRight w:val="0"/>
              <w:marTop w:val="0"/>
              <w:marBottom w:val="0"/>
              <w:divBdr>
                <w:top w:val="none" w:sz="0" w:space="0" w:color="auto"/>
                <w:left w:val="none" w:sz="0" w:space="0" w:color="auto"/>
                <w:bottom w:val="none" w:sz="0" w:space="0" w:color="auto"/>
                <w:right w:val="none" w:sz="0" w:space="0" w:color="auto"/>
              </w:divBdr>
            </w:div>
            <w:div w:id="1358655305">
              <w:marLeft w:val="0"/>
              <w:marRight w:val="0"/>
              <w:marTop w:val="0"/>
              <w:marBottom w:val="0"/>
              <w:divBdr>
                <w:top w:val="none" w:sz="0" w:space="0" w:color="auto"/>
                <w:left w:val="none" w:sz="0" w:space="0" w:color="auto"/>
                <w:bottom w:val="none" w:sz="0" w:space="0" w:color="auto"/>
                <w:right w:val="none" w:sz="0" w:space="0" w:color="auto"/>
              </w:divBdr>
            </w:div>
            <w:div w:id="1601328882">
              <w:marLeft w:val="0"/>
              <w:marRight w:val="0"/>
              <w:marTop w:val="0"/>
              <w:marBottom w:val="0"/>
              <w:divBdr>
                <w:top w:val="none" w:sz="0" w:space="0" w:color="auto"/>
                <w:left w:val="none" w:sz="0" w:space="0" w:color="auto"/>
                <w:bottom w:val="none" w:sz="0" w:space="0" w:color="auto"/>
                <w:right w:val="none" w:sz="0" w:space="0" w:color="auto"/>
              </w:divBdr>
            </w:div>
            <w:div w:id="1633828787">
              <w:marLeft w:val="0"/>
              <w:marRight w:val="0"/>
              <w:marTop w:val="0"/>
              <w:marBottom w:val="0"/>
              <w:divBdr>
                <w:top w:val="none" w:sz="0" w:space="0" w:color="auto"/>
                <w:left w:val="none" w:sz="0" w:space="0" w:color="auto"/>
                <w:bottom w:val="none" w:sz="0" w:space="0" w:color="auto"/>
                <w:right w:val="none" w:sz="0" w:space="0" w:color="auto"/>
              </w:divBdr>
            </w:div>
            <w:div w:id="1771386708">
              <w:marLeft w:val="0"/>
              <w:marRight w:val="0"/>
              <w:marTop w:val="0"/>
              <w:marBottom w:val="0"/>
              <w:divBdr>
                <w:top w:val="none" w:sz="0" w:space="0" w:color="auto"/>
                <w:left w:val="none" w:sz="0" w:space="0" w:color="auto"/>
                <w:bottom w:val="none" w:sz="0" w:space="0" w:color="auto"/>
                <w:right w:val="none" w:sz="0" w:space="0" w:color="auto"/>
              </w:divBdr>
            </w:div>
            <w:div w:id="1931966836">
              <w:marLeft w:val="0"/>
              <w:marRight w:val="0"/>
              <w:marTop w:val="0"/>
              <w:marBottom w:val="0"/>
              <w:divBdr>
                <w:top w:val="none" w:sz="0" w:space="0" w:color="auto"/>
                <w:left w:val="none" w:sz="0" w:space="0" w:color="auto"/>
                <w:bottom w:val="none" w:sz="0" w:space="0" w:color="auto"/>
                <w:right w:val="none" w:sz="0" w:space="0" w:color="auto"/>
              </w:divBdr>
            </w:div>
            <w:div w:id="1969388678">
              <w:marLeft w:val="0"/>
              <w:marRight w:val="0"/>
              <w:marTop w:val="0"/>
              <w:marBottom w:val="0"/>
              <w:divBdr>
                <w:top w:val="none" w:sz="0" w:space="0" w:color="auto"/>
                <w:left w:val="none" w:sz="0" w:space="0" w:color="auto"/>
                <w:bottom w:val="none" w:sz="0" w:space="0" w:color="auto"/>
                <w:right w:val="none" w:sz="0" w:space="0" w:color="auto"/>
              </w:divBdr>
            </w:div>
            <w:div w:id="1975677749">
              <w:marLeft w:val="0"/>
              <w:marRight w:val="0"/>
              <w:marTop w:val="0"/>
              <w:marBottom w:val="0"/>
              <w:divBdr>
                <w:top w:val="none" w:sz="0" w:space="0" w:color="auto"/>
                <w:left w:val="none" w:sz="0" w:space="0" w:color="auto"/>
                <w:bottom w:val="none" w:sz="0" w:space="0" w:color="auto"/>
                <w:right w:val="none" w:sz="0" w:space="0" w:color="auto"/>
              </w:divBdr>
            </w:div>
            <w:div w:id="2001764062">
              <w:marLeft w:val="0"/>
              <w:marRight w:val="0"/>
              <w:marTop w:val="0"/>
              <w:marBottom w:val="0"/>
              <w:divBdr>
                <w:top w:val="none" w:sz="0" w:space="0" w:color="auto"/>
                <w:left w:val="none" w:sz="0" w:space="0" w:color="auto"/>
                <w:bottom w:val="none" w:sz="0" w:space="0" w:color="auto"/>
                <w:right w:val="none" w:sz="0" w:space="0" w:color="auto"/>
              </w:divBdr>
            </w:div>
            <w:div w:id="2041777924">
              <w:marLeft w:val="0"/>
              <w:marRight w:val="0"/>
              <w:marTop w:val="0"/>
              <w:marBottom w:val="0"/>
              <w:divBdr>
                <w:top w:val="none" w:sz="0" w:space="0" w:color="auto"/>
                <w:left w:val="none" w:sz="0" w:space="0" w:color="auto"/>
                <w:bottom w:val="none" w:sz="0" w:space="0" w:color="auto"/>
                <w:right w:val="none" w:sz="0" w:space="0" w:color="auto"/>
              </w:divBdr>
            </w:div>
          </w:divsChild>
        </w:div>
        <w:div w:id="1304697866">
          <w:marLeft w:val="0"/>
          <w:marRight w:val="0"/>
          <w:marTop w:val="0"/>
          <w:marBottom w:val="0"/>
          <w:divBdr>
            <w:top w:val="none" w:sz="0" w:space="0" w:color="auto"/>
            <w:left w:val="none" w:sz="0" w:space="0" w:color="auto"/>
            <w:bottom w:val="none" w:sz="0" w:space="0" w:color="auto"/>
            <w:right w:val="none" w:sz="0" w:space="0" w:color="auto"/>
          </w:divBdr>
          <w:divsChild>
            <w:div w:id="131563221">
              <w:marLeft w:val="0"/>
              <w:marRight w:val="0"/>
              <w:marTop w:val="0"/>
              <w:marBottom w:val="0"/>
              <w:divBdr>
                <w:top w:val="none" w:sz="0" w:space="0" w:color="auto"/>
                <w:left w:val="none" w:sz="0" w:space="0" w:color="auto"/>
                <w:bottom w:val="none" w:sz="0" w:space="0" w:color="auto"/>
                <w:right w:val="none" w:sz="0" w:space="0" w:color="auto"/>
              </w:divBdr>
            </w:div>
            <w:div w:id="157352261">
              <w:marLeft w:val="0"/>
              <w:marRight w:val="0"/>
              <w:marTop w:val="0"/>
              <w:marBottom w:val="0"/>
              <w:divBdr>
                <w:top w:val="none" w:sz="0" w:space="0" w:color="auto"/>
                <w:left w:val="none" w:sz="0" w:space="0" w:color="auto"/>
                <w:bottom w:val="none" w:sz="0" w:space="0" w:color="auto"/>
                <w:right w:val="none" w:sz="0" w:space="0" w:color="auto"/>
              </w:divBdr>
            </w:div>
            <w:div w:id="280572740">
              <w:marLeft w:val="0"/>
              <w:marRight w:val="0"/>
              <w:marTop w:val="0"/>
              <w:marBottom w:val="0"/>
              <w:divBdr>
                <w:top w:val="none" w:sz="0" w:space="0" w:color="auto"/>
                <w:left w:val="none" w:sz="0" w:space="0" w:color="auto"/>
                <w:bottom w:val="none" w:sz="0" w:space="0" w:color="auto"/>
                <w:right w:val="none" w:sz="0" w:space="0" w:color="auto"/>
              </w:divBdr>
            </w:div>
            <w:div w:id="447164747">
              <w:marLeft w:val="0"/>
              <w:marRight w:val="0"/>
              <w:marTop w:val="0"/>
              <w:marBottom w:val="0"/>
              <w:divBdr>
                <w:top w:val="none" w:sz="0" w:space="0" w:color="auto"/>
                <w:left w:val="none" w:sz="0" w:space="0" w:color="auto"/>
                <w:bottom w:val="none" w:sz="0" w:space="0" w:color="auto"/>
                <w:right w:val="none" w:sz="0" w:space="0" w:color="auto"/>
              </w:divBdr>
            </w:div>
            <w:div w:id="451168825">
              <w:marLeft w:val="0"/>
              <w:marRight w:val="0"/>
              <w:marTop w:val="0"/>
              <w:marBottom w:val="0"/>
              <w:divBdr>
                <w:top w:val="none" w:sz="0" w:space="0" w:color="auto"/>
                <w:left w:val="none" w:sz="0" w:space="0" w:color="auto"/>
                <w:bottom w:val="none" w:sz="0" w:space="0" w:color="auto"/>
                <w:right w:val="none" w:sz="0" w:space="0" w:color="auto"/>
              </w:divBdr>
            </w:div>
            <w:div w:id="466239123">
              <w:marLeft w:val="0"/>
              <w:marRight w:val="0"/>
              <w:marTop w:val="0"/>
              <w:marBottom w:val="0"/>
              <w:divBdr>
                <w:top w:val="none" w:sz="0" w:space="0" w:color="auto"/>
                <w:left w:val="none" w:sz="0" w:space="0" w:color="auto"/>
                <w:bottom w:val="none" w:sz="0" w:space="0" w:color="auto"/>
                <w:right w:val="none" w:sz="0" w:space="0" w:color="auto"/>
              </w:divBdr>
            </w:div>
            <w:div w:id="600181077">
              <w:marLeft w:val="0"/>
              <w:marRight w:val="0"/>
              <w:marTop w:val="0"/>
              <w:marBottom w:val="0"/>
              <w:divBdr>
                <w:top w:val="none" w:sz="0" w:space="0" w:color="auto"/>
                <w:left w:val="none" w:sz="0" w:space="0" w:color="auto"/>
                <w:bottom w:val="none" w:sz="0" w:space="0" w:color="auto"/>
                <w:right w:val="none" w:sz="0" w:space="0" w:color="auto"/>
              </w:divBdr>
            </w:div>
            <w:div w:id="774251244">
              <w:marLeft w:val="0"/>
              <w:marRight w:val="0"/>
              <w:marTop w:val="0"/>
              <w:marBottom w:val="0"/>
              <w:divBdr>
                <w:top w:val="none" w:sz="0" w:space="0" w:color="auto"/>
                <w:left w:val="none" w:sz="0" w:space="0" w:color="auto"/>
                <w:bottom w:val="none" w:sz="0" w:space="0" w:color="auto"/>
                <w:right w:val="none" w:sz="0" w:space="0" w:color="auto"/>
              </w:divBdr>
            </w:div>
            <w:div w:id="951739947">
              <w:marLeft w:val="0"/>
              <w:marRight w:val="0"/>
              <w:marTop w:val="0"/>
              <w:marBottom w:val="0"/>
              <w:divBdr>
                <w:top w:val="none" w:sz="0" w:space="0" w:color="auto"/>
                <w:left w:val="none" w:sz="0" w:space="0" w:color="auto"/>
                <w:bottom w:val="none" w:sz="0" w:space="0" w:color="auto"/>
                <w:right w:val="none" w:sz="0" w:space="0" w:color="auto"/>
              </w:divBdr>
            </w:div>
            <w:div w:id="1965576785">
              <w:marLeft w:val="0"/>
              <w:marRight w:val="0"/>
              <w:marTop w:val="0"/>
              <w:marBottom w:val="0"/>
              <w:divBdr>
                <w:top w:val="none" w:sz="0" w:space="0" w:color="auto"/>
                <w:left w:val="none" w:sz="0" w:space="0" w:color="auto"/>
                <w:bottom w:val="none" w:sz="0" w:space="0" w:color="auto"/>
                <w:right w:val="none" w:sz="0" w:space="0" w:color="auto"/>
              </w:divBdr>
            </w:div>
            <w:div w:id="2009558448">
              <w:marLeft w:val="0"/>
              <w:marRight w:val="0"/>
              <w:marTop w:val="0"/>
              <w:marBottom w:val="0"/>
              <w:divBdr>
                <w:top w:val="none" w:sz="0" w:space="0" w:color="auto"/>
                <w:left w:val="none" w:sz="0" w:space="0" w:color="auto"/>
                <w:bottom w:val="none" w:sz="0" w:space="0" w:color="auto"/>
                <w:right w:val="none" w:sz="0" w:space="0" w:color="auto"/>
              </w:divBdr>
            </w:div>
            <w:div w:id="2059738550">
              <w:marLeft w:val="0"/>
              <w:marRight w:val="0"/>
              <w:marTop w:val="0"/>
              <w:marBottom w:val="0"/>
              <w:divBdr>
                <w:top w:val="none" w:sz="0" w:space="0" w:color="auto"/>
                <w:left w:val="none" w:sz="0" w:space="0" w:color="auto"/>
                <w:bottom w:val="none" w:sz="0" w:space="0" w:color="auto"/>
                <w:right w:val="none" w:sz="0" w:space="0" w:color="auto"/>
              </w:divBdr>
            </w:div>
          </w:divsChild>
        </w:div>
        <w:div w:id="1552883631">
          <w:marLeft w:val="0"/>
          <w:marRight w:val="0"/>
          <w:marTop w:val="0"/>
          <w:marBottom w:val="0"/>
          <w:divBdr>
            <w:top w:val="none" w:sz="0" w:space="0" w:color="auto"/>
            <w:left w:val="none" w:sz="0" w:space="0" w:color="auto"/>
            <w:bottom w:val="none" w:sz="0" w:space="0" w:color="auto"/>
            <w:right w:val="none" w:sz="0" w:space="0" w:color="auto"/>
          </w:divBdr>
          <w:divsChild>
            <w:div w:id="109672130">
              <w:marLeft w:val="0"/>
              <w:marRight w:val="0"/>
              <w:marTop w:val="0"/>
              <w:marBottom w:val="0"/>
              <w:divBdr>
                <w:top w:val="none" w:sz="0" w:space="0" w:color="auto"/>
                <w:left w:val="none" w:sz="0" w:space="0" w:color="auto"/>
                <w:bottom w:val="none" w:sz="0" w:space="0" w:color="auto"/>
                <w:right w:val="none" w:sz="0" w:space="0" w:color="auto"/>
              </w:divBdr>
            </w:div>
            <w:div w:id="138764809">
              <w:marLeft w:val="0"/>
              <w:marRight w:val="0"/>
              <w:marTop w:val="0"/>
              <w:marBottom w:val="0"/>
              <w:divBdr>
                <w:top w:val="none" w:sz="0" w:space="0" w:color="auto"/>
                <w:left w:val="none" w:sz="0" w:space="0" w:color="auto"/>
                <w:bottom w:val="none" w:sz="0" w:space="0" w:color="auto"/>
                <w:right w:val="none" w:sz="0" w:space="0" w:color="auto"/>
              </w:divBdr>
            </w:div>
            <w:div w:id="152338103">
              <w:marLeft w:val="0"/>
              <w:marRight w:val="0"/>
              <w:marTop w:val="0"/>
              <w:marBottom w:val="0"/>
              <w:divBdr>
                <w:top w:val="none" w:sz="0" w:space="0" w:color="auto"/>
                <w:left w:val="none" w:sz="0" w:space="0" w:color="auto"/>
                <w:bottom w:val="none" w:sz="0" w:space="0" w:color="auto"/>
                <w:right w:val="none" w:sz="0" w:space="0" w:color="auto"/>
              </w:divBdr>
            </w:div>
            <w:div w:id="281348351">
              <w:marLeft w:val="0"/>
              <w:marRight w:val="0"/>
              <w:marTop w:val="0"/>
              <w:marBottom w:val="0"/>
              <w:divBdr>
                <w:top w:val="none" w:sz="0" w:space="0" w:color="auto"/>
                <w:left w:val="none" w:sz="0" w:space="0" w:color="auto"/>
                <w:bottom w:val="none" w:sz="0" w:space="0" w:color="auto"/>
                <w:right w:val="none" w:sz="0" w:space="0" w:color="auto"/>
              </w:divBdr>
            </w:div>
            <w:div w:id="542789604">
              <w:marLeft w:val="0"/>
              <w:marRight w:val="0"/>
              <w:marTop w:val="0"/>
              <w:marBottom w:val="0"/>
              <w:divBdr>
                <w:top w:val="none" w:sz="0" w:space="0" w:color="auto"/>
                <w:left w:val="none" w:sz="0" w:space="0" w:color="auto"/>
                <w:bottom w:val="none" w:sz="0" w:space="0" w:color="auto"/>
                <w:right w:val="none" w:sz="0" w:space="0" w:color="auto"/>
              </w:divBdr>
            </w:div>
            <w:div w:id="788426837">
              <w:marLeft w:val="0"/>
              <w:marRight w:val="0"/>
              <w:marTop w:val="0"/>
              <w:marBottom w:val="0"/>
              <w:divBdr>
                <w:top w:val="none" w:sz="0" w:space="0" w:color="auto"/>
                <w:left w:val="none" w:sz="0" w:space="0" w:color="auto"/>
                <w:bottom w:val="none" w:sz="0" w:space="0" w:color="auto"/>
                <w:right w:val="none" w:sz="0" w:space="0" w:color="auto"/>
              </w:divBdr>
            </w:div>
            <w:div w:id="1225489039">
              <w:marLeft w:val="0"/>
              <w:marRight w:val="0"/>
              <w:marTop w:val="0"/>
              <w:marBottom w:val="0"/>
              <w:divBdr>
                <w:top w:val="none" w:sz="0" w:space="0" w:color="auto"/>
                <w:left w:val="none" w:sz="0" w:space="0" w:color="auto"/>
                <w:bottom w:val="none" w:sz="0" w:space="0" w:color="auto"/>
                <w:right w:val="none" w:sz="0" w:space="0" w:color="auto"/>
              </w:divBdr>
            </w:div>
            <w:div w:id="1767850093">
              <w:marLeft w:val="0"/>
              <w:marRight w:val="0"/>
              <w:marTop w:val="0"/>
              <w:marBottom w:val="0"/>
              <w:divBdr>
                <w:top w:val="none" w:sz="0" w:space="0" w:color="auto"/>
                <w:left w:val="none" w:sz="0" w:space="0" w:color="auto"/>
                <w:bottom w:val="none" w:sz="0" w:space="0" w:color="auto"/>
                <w:right w:val="none" w:sz="0" w:space="0" w:color="auto"/>
              </w:divBdr>
            </w:div>
            <w:div w:id="1818568390">
              <w:marLeft w:val="0"/>
              <w:marRight w:val="0"/>
              <w:marTop w:val="0"/>
              <w:marBottom w:val="0"/>
              <w:divBdr>
                <w:top w:val="none" w:sz="0" w:space="0" w:color="auto"/>
                <w:left w:val="none" w:sz="0" w:space="0" w:color="auto"/>
                <w:bottom w:val="none" w:sz="0" w:space="0" w:color="auto"/>
                <w:right w:val="none" w:sz="0" w:space="0" w:color="auto"/>
              </w:divBdr>
            </w:div>
            <w:div w:id="2029863599">
              <w:marLeft w:val="0"/>
              <w:marRight w:val="0"/>
              <w:marTop w:val="0"/>
              <w:marBottom w:val="0"/>
              <w:divBdr>
                <w:top w:val="none" w:sz="0" w:space="0" w:color="auto"/>
                <w:left w:val="none" w:sz="0" w:space="0" w:color="auto"/>
                <w:bottom w:val="none" w:sz="0" w:space="0" w:color="auto"/>
                <w:right w:val="none" w:sz="0" w:space="0" w:color="auto"/>
              </w:divBdr>
            </w:div>
            <w:div w:id="2030594178">
              <w:marLeft w:val="0"/>
              <w:marRight w:val="0"/>
              <w:marTop w:val="0"/>
              <w:marBottom w:val="0"/>
              <w:divBdr>
                <w:top w:val="none" w:sz="0" w:space="0" w:color="auto"/>
                <w:left w:val="none" w:sz="0" w:space="0" w:color="auto"/>
                <w:bottom w:val="none" w:sz="0" w:space="0" w:color="auto"/>
                <w:right w:val="none" w:sz="0" w:space="0" w:color="auto"/>
              </w:divBdr>
            </w:div>
            <w:div w:id="2054960431">
              <w:marLeft w:val="0"/>
              <w:marRight w:val="0"/>
              <w:marTop w:val="0"/>
              <w:marBottom w:val="0"/>
              <w:divBdr>
                <w:top w:val="none" w:sz="0" w:space="0" w:color="auto"/>
                <w:left w:val="none" w:sz="0" w:space="0" w:color="auto"/>
                <w:bottom w:val="none" w:sz="0" w:space="0" w:color="auto"/>
                <w:right w:val="none" w:sz="0" w:space="0" w:color="auto"/>
              </w:divBdr>
            </w:div>
            <w:div w:id="2129928482">
              <w:marLeft w:val="0"/>
              <w:marRight w:val="0"/>
              <w:marTop w:val="0"/>
              <w:marBottom w:val="0"/>
              <w:divBdr>
                <w:top w:val="none" w:sz="0" w:space="0" w:color="auto"/>
                <w:left w:val="none" w:sz="0" w:space="0" w:color="auto"/>
                <w:bottom w:val="none" w:sz="0" w:space="0" w:color="auto"/>
                <w:right w:val="none" w:sz="0" w:space="0" w:color="auto"/>
              </w:divBdr>
            </w:div>
          </w:divsChild>
        </w:div>
        <w:div w:id="1909420060">
          <w:marLeft w:val="0"/>
          <w:marRight w:val="0"/>
          <w:marTop w:val="0"/>
          <w:marBottom w:val="0"/>
          <w:divBdr>
            <w:top w:val="none" w:sz="0" w:space="0" w:color="auto"/>
            <w:left w:val="none" w:sz="0" w:space="0" w:color="auto"/>
            <w:bottom w:val="none" w:sz="0" w:space="0" w:color="auto"/>
            <w:right w:val="none" w:sz="0" w:space="0" w:color="auto"/>
          </w:divBdr>
          <w:divsChild>
            <w:div w:id="63721410">
              <w:marLeft w:val="0"/>
              <w:marRight w:val="0"/>
              <w:marTop w:val="0"/>
              <w:marBottom w:val="0"/>
              <w:divBdr>
                <w:top w:val="none" w:sz="0" w:space="0" w:color="auto"/>
                <w:left w:val="none" w:sz="0" w:space="0" w:color="auto"/>
                <w:bottom w:val="none" w:sz="0" w:space="0" w:color="auto"/>
                <w:right w:val="none" w:sz="0" w:space="0" w:color="auto"/>
              </w:divBdr>
            </w:div>
            <w:div w:id="91560199">
              <w:marLeft w:val="0"/>
              <w:marRight w:val="0"/>
              <w:marTop w:val="0"/>
              <w:marBottom w:val="0"/>
              <w:divBdr>
                <w:top w:val="none" w:sz="0" w:space="0" w:color="auto"/>
                <w:left w:val="none" w:sz="0" w:space="0" w:color="auto"/>
                <w:bottom w:val="none" w:sz="0" w:space="0" w:color="auto"/>
                <w:right w:val="none" w:sz="0" w:space="0" w:color="auto"/>
              </w:divBdr>
            </w:div>
            <w:div w:id="118230289">
              <w:marLeft w:val="0"/>
              <w:marRight w:val="0"/>
              <w:marTop w:val="0"/>
              <w:marBottom w:val="0"/>
              <w:divBdr>
                <w:top w:val="none" w:sz="0" w:space="0" w:color="auto"/>
                <w:left w:val="none" w:sz="0" w:space="0" w:color="auto"/>
                <w:bottom w:val="none" w:sz="0" w:space="0" w:color="auto"/>
                <w:right w:val="none" w:sz="0" w:space="0" w:color="auto"/>
              </w:divBdr>
            </w:div>
            <w:div w:id="229002712">
              <w:marLeft w:val="0"/>
              <w:marRight w:val="0"/>
              <w:marTop w:val="0"/>
              <w:marBottom w:val="0"/>
              <w:divBdr>
                <w:top w:val="none" w:sz="0" w:space="0" w:color="auto"/>
                <w:left w:val="none" w:sz="0" w:space="0" w:color="auto"/>
                <w:bottom w:val="none" w:sz="0" w:space="0" w:color="auto"/>
                <w:right w:val="none" w:sz="0" w:space="0" w:color="auto"/>
              </w:divBdr>
            </w:div>
            <w:div w:id="268701877">
              <w:marLeft w:val="0"/>
              <w:marRight w:val="0"/>
              <w:marTop w:val="0"/>
              <w:marBottom w:val="0"/>
              <w:divBdr>
                <w:top w:val="none" w:sz="0" w:space="0" w:color="auto"/>
                <w:left w:val="none" w:sz="0" w:space="0" w:color="auto"/>
                <w:bottom w:val="none" w:sz="0" w:space="0" w:color="auto"/>
                <w:right w:val="none" w:sz="0" w:space="0" w:color="auto"/>
              </w:divBdr>
            </w:div>
            <w:div w:id="359016203">
              <w:marLeft w:val="0"/>
              <w:marRight w:val="0"/>
              <w:marTop w:val="0"/>
              <w:marBottom w:val="0"/>
              <w:divBdr>
                <w:top w:val="none" w:sz="0" w:space="0" w:color="auto"/>
                <w:left w:val="none" w:sz="0" w:space="0" w:color="auto"/>
                <w:bottom w:val="none" w:sz="0" w:space="0" w:color="auto"/>
                <w:right w:val="none" w:sz="0" w:space="0" w:color="auto"/>
              </w:divBdr>
            </w:div>
            <w:div w:id="436020694">
              <w:marLeft w:val="0"/>
              <w:marRight w:val="0"/>
              <w:marTop w:val="0"/>
              <w:marBottom w:val="0"/>
              <w:divBdr>
                <w:top w:val="none" w:sz="0" w:space="0" w:color="auto"/>
                <w:left w:val="none" w:sz="0" w:space="0" w:color="auto"/>
                <w:bottom w:val="none" w:sz="0" w:space="0" w:color="auto"/>
                <w:right w:val="none" w:sz="0" w:space="0" w:color="auto"/>
              </w:divBdr>
            </w:div>
            <w:div w:id="746804409">
              <w:marLeft w:val="0"/>
              <w:marRight w:val="0"/>
              <w:marTop w:val="0"/>
              <w:marBottom w:val="0"/>
              <w:divBdr>
                <w:top w:val="none" w:sz="0" w:space="0" w:color="auto"/>
                <w:left w:val="none" w:sz="0" w:space="0" w:color="auto"/>
                <w:bottom w:val="none" w:sz="0" w:space="0" w:color="auto"/>
                <w:right w:val="none" w:sz="0" w:space="0" w:color="auto"/>
              </w:divBdr>
            </w:div>
            <w:div w:id="930699420">
              <w:marLeft w:val="0"/>
              <w:marRight w:val="0"/>
              <w:marTop w:val="0"/>
              <w:marBottom w:val="0"/>
              <w:divBdr>
                <w:top w:val="none" w:sz="0" w:space="0" w:color="auto"/>
                <w:left w:val="none" w:sz="0" w:space="0" w:color="auto"/>
                <w:bottom w:val="none" w:sz="0" w:space="0" w:color="auto"/>
                <w:right w:val="none" w:sz="0" w:space="0" w:color="auto"/>
              </w:divBdr>
            </w:div>
            <w:div w:id="975141102">
              <w:marLeft w:val="0"/>
              <w:marRight w:val="0"/>
              <w:marTop w:val="0"/>
              <w:marBottom w:val="0"/>
              <w:divBdr>
                <w:top w:val="none" w:sz="0" w:space="0" w:color="auto"/>
                <w:left w:val="none" w:sz="0" w:space="0" w:color="auto"/>
                <w:bottom w:val="none" w:sz="0" w:space="0" w:color="auto"/>
                <w:right w:val="none" w:sz="0" w:space="0" w:color="auto"/>
              </w:divBdr>
            </w:div>
            <w:div w:id="1069116841">
              <w:marLeft w:val="0"/>
              <w:marRight w:val="0"/>
              <w:marTop w:val="0"/>
              <w:marBottom w:val="0"/>
              <w:divBdr>
                <w:top w:val="none" w:sz="0" w:space="0" w:color="auto"/>
                <w:left w:val="none" w:sz="0" w:space="0" w:color="auto"/>
                <w:bottom w:val="none" w:sz="0" w:space="0" w:color="auto"/>
                <w:right w:val="none" w:sz="0" w:space="0" w:color="auto"/>
              </w:divBdr>
            </w:div>
            <w:div w:id="1330059889">
              <w:marLeft w:val="0"/>
              <w:marRight w:val="0"/>
              <w:marTop w:val="0"/>
              <w:marBottom w:val="0"/>
              <w:divBdr>
                <w:top w:val="none" w:sz="0" w:space="0" w:color="auto"/>
                <w:left w:val="none" w:sz="0" w:space="0" w:color="auto"/>
                <w:bottom w:val="none" w:sz="0" w:space="0" w:color="auto"/>
                <w:right w:val="none" w:sz="0" w:space="0" w:color="auto"/>
              </w:divBdr>
            </w:div>
            <w:div w:id="1450853937">
              <w:marLeft w:val="0"/>
              <w:marRight w:val="0"/>
              <w:marTop w:val="0"/>
              <w:marBottom w:val="0"/>
              <w:divBdr>
                <w:top w:val="none" w:sz="0" w:space="0" w:color="auto"/>
                <w:left w:val="none" w:sz="0" w:space="0" w:color="auto"/>
                <w:bottom w:val="none" w:sz="0" w:space="0" w:color="auto"/>
                <w:right w:val="none" w:sz="0" w:space="0" w:color="auto"/>
              </w:divBdr>
            </w:div>
            <w:div w:id="1700937445">
              <w:marLeft w:val="0"/>
              <w:marRight w:val="0"/>
              <w:marTop w:val="0"/>
              <w:marBottom w:val="0"/>
              <w:divBdr>
                <w:top w:val="none" w:sz="0" w:space="0" w:color="auto"/>
                <w:left w:val="none" w:sz="0" w:space="0" w:color="auto"/>
                <w:bottom w:val="none" w:sz="0" w:space="0" w:color="auto"/>
                <w:right w:val="none" w:sz="0" w:space="0" w:color="auto"/>
              </w:divBdr>
            </w:div>
            <w:div w:id="1724015603">
              <w:marLeft w:val="0"/>
              <w:marRight w:val="0"/>
              <w:marTop w:val="0"/>
              <w:marBottom w:val="0"/>
              <w:divBdr>
                <w:top w:val="none" w:sz="0" w:space="0" w:color="auto"/>
                <w:left w:val="none" w:sz="0" w:space="0" w:color="auto"/>
                <w:bottom w:val="none" w:sz="0" w:space="0" w:color="auto"/>
                <w:right w:val="none" w:sz="0" w:space="0" w:color="auto"/>
              </w:divBdr>
            </w:div>
            <w:div w:id="1871650683">
              <w:marLeft w:val="0"/>
              <w:marRight w:val="0"/>
              <w:marTop w:val="0"/>
              <w:marBottom w:val="0"/>
              <w:divBdr>
                <w:top w:val="none" w:sz="0" w:space="0" w:color="auto"/>
                <w:left w:val="none" w:sz="0" w:space="0" w:color="auto"/>
                <w:bottom w:val="none" w:sz="0" w:space="0" w:color="auto"/>
                <w:right w:val="none" w:sz="0" w:space="0" w:color="auto"/>
              </w:divBdr>
            </w:div>
            <w:div w:id="1894384938">
              <w:marLeft w:val="0"/>
              <w:marRight w:val="0"/>
              <w:marTop w:val="0"/>
              <w:marBottom w:val="0"/>
              <w:divBdr>
                <w:top w:val="none" w:sz="0" w:space="0" w:color="auto"/>
                <w:left w:val="none" w:sz="0" w:space="0" w:color="auto"/>
                <w:bottom w:val="none" w:sz="0" w:space="0" w:color="auto"/>
                <w:right w:val="none" w:sz="0" w:space="0" w:color="auto"/>
              </w:divBdr>
            </w:div>
            <w:div w:id="1941251325">
              <w:marLeft w:val="0"/>
              <w:marRight w:val="0"/>
              <w:marTop w:val="0"/>
              <w:marBottom w:val="0"/>
              <w:divBdr>
                <w:top w:val="none" w:sz="0" w:space="0" w:color="auto"/>
                <w:left w:val="none" w:sz="0" w:space="0" w:color="auto"/>
                <w:bottom w:val="none" w:sz="0" w:space="0" w:color="auto"/>
                <w:right w:val="none" w:sz="0" w:space="0" w:color="auto"/>
              </w:divBdr>
            </w:div>
            <w:div w:id="1985503265">
              <w:marLeft w:val="0"/>
              <w:marRight w:val="0"/>
              <w:marTop w:val="0"/>
              <w:marBottom w:val="0"/>
              <w:divBdr>
                <w:top w:val="none" w:sz="0" w:space="0" w:color="auto"/>
                <w:left w:val="none" w:sz="0" w:space="0" w:color="auto"/>
                <w:bottom w:val="none" w:sz="0" w:space="0" w:color="auto"/>
                <w:right w:val="none" w:sz="0" w:space="0" w:color="auto"/>
              </w:divBdr>
            </w:div>
            <w:div w:id="2004814666">
              <w:marLeft w:val="0"/>
              <w:marRight w:val="0"/>
              <w:marTop w:val="0"/>
              <w:marBottom w:val="0"/>
              <w:divBdr>
                <w:top w:val="none" w:sz="0" w:space="0" w:color="auto"/>
                <w:left w:val="none" w:sz="0" w:space="0" w:color="auto"/>
                <w:bottom w:val="none" w:sz="0" w:space="0" w:color="auto"/>
                <w:right w:val="none" w:sz="0" w:space="0" w:color="auto"/>
              </w:divBdr>
            </w:div>
          </w:divsChild>
        </w:div>
        <w:div w:id="2139909912">
          <w:marLeft w:val="0"/>
          <w:marRight w:val="0"/>
          <w:marTop w:val="0"/>
          <w:marBottom w:val="0"/>
          <w:divBdr>
            <w:top w:val="none" w:sz="0" w:space="0" w:color="auto"/>
            <w:left w:val="none" w:sz="0" w:space="0" w:color="auto"/>
            <w:bottom w:val="none" w:sz="0" w:space="0" w:color="auto"/>
            <w:right w:val="none" w:sz="0" w:space="0" w:color="auto"/>
          </w:divBdr>
          <w:divsChild>
            <w:div w:id="119420028">
              <w:marLeft w:val="0"/>
              <w:marRight w:val="0"/>
              <w:marTop w:val="0"/>
              <w:marBottom w:val="0"/>
              <w:divBdr>
                <w:top w:val="none" w:sz="0" w:space="0" w:color="auto"/>
                <w:left w:val="none" w:sz="0" w:space="0" w:color="auto"/>
                <w:bottom w:val="none" w:sz="0" w:space="0" w:color="auto"/>
                <w:right w:val="none" w:sz="0" w:space="0" w:color="auto"/>
              </w:divBdr>
            </w:div>
            <w:div w:id="139924402">
              <w:marLeft w:val="0"/>
              <w:marRight w:val="0"/>
              <w:marTop w:val="0"/>
              <w:marBottom w:val="0"/>
              <w:divBdr>
                <w:top w:val="none" w:sz="0" w:space="0" w:color="auto"/>
                <w:left w:val="none" w:sz="0" w:space="0" w:color="auto"/>
                <w:bottom w:val="none" w:sz="0" w:space="0" w:color="auto"/>
                <w:right w:val="none" w:sz="0" w:space="0" w:color="auto"/>
              </w:divBdr>
            </w:div>
            <w:div w:id="140195306">
              <w:marLeft w:val="0"/>
              <w:marRight w:val="0"/>
              <w:marTop w:val="0"/>
              <w:marBottom w:val="0"/>
              <w:divBdr>
                <w:top w:val="none" w:sz="0" w:space="0" w:color="auto"/>
                <w:left w:val="none" w:sz="0" w:space="0" w:color="auto"/>
                <w:bottom w:val="none" w:sz="0" w:space="0" w:color="auto"/>
                <w:right w:val="none" w:sz="0" w:space="0" w:color="auto"/>
              </w:divBdr>
            </w:div>
            <w:div w:id="212230301">
              <w:marLeft w:val="0"/>
              <w:marRight w:val="0"/>
              <w:marTop w:val="0"/>
              <w:marBottom w:val="0"/>
              <w:divBdr>
                <w:top w:val="none" w:sz="0" w:space="0" w:color="auto"/>
                <w:left w:val="none" w:sz="0" w:space="0" w:color="auto"/>
                <w:bottom w:val="none" w:sz="0" w:space="0" w:color="auto"/>
                <w:right w:val="none" w:sz="0" w:space="0" w:color="auto"/>
              </w:divBdr>
            </w:div>
            <w:div w:id="382020465">
              <w:marLeft w:val="0"/>
              <w:marRight w:val="0"/>
              <w:marTop w:val="0"/>
              <w:marBottom w:val="0"/>
              <w:divBdr>
                <w:top w:val="none" w:sz="0" w:space="0" w:color="auto"/>
                <w:left w:val="none" w:sz="0" w:space="0" w:color="auto"/>
                <w:bottom w:val="none" w:sz="0" w:space="0" w:color="auto"/>
                <w:right w:val="none" w:sz="0" w:space="0" w:color="auto"/>
              </w:divBdr>
            </w:div>
            <w:div w:id="486017334">
              <w:marLeft w:val="0"/>
              <w:marRight w:val="0"/>
              <w:marTop w:val="0"/>
              <w:marBottom w:val="0"/>
              <w:divBdr>
                <w:top w:val="none" w:sz="0" w:space="0" w:color="auto"/>
                <w:left w:val="none" w:sz="0" w:space="0" w:color="auto"/>
                <w:bottom w:val="none" w:sz="0" w:space="0" w:color="auto"/>
                <w:right w:val="none" w:sz="0" w:space="0" w:color="auto"/>
              </w:divBdr>
            </w:div>
            <w:div w:id="499809969">
              <w:marLeft w:val="0"/>
              <w:marRight w:val="0"/>
              <w:marTop w:val="0"/>
              <w:marBottom w:val="0"/>
              <w:divBdr>
                <w:top w:val="none" w:sz="0" w:space="0" w:color="auto"/>
                <w:left w:val="none" w:sz="0" w:space="0" w:color="auto"/>
                <w:bottom w:val="none" w:sz="0" w:space="0" w:color="auto"/>
                <w:right w:val="none" w:sz="0" w:space="0" w:color="auto"/>
              </w:divBdr>
            </w:div>
            <w:div w:id="549271366">
              <w:marLeft w:val="0"/>
              <w:marRight w:val="0"/>
              <w:marTop w:val="0"/>
              <w:marBottom w:val="0"/>
              <w:divBdr>
                <w:top w:val="none" w:sz="0" w:space="0" w:color="auto"/>
                <w:left w:val="none" w:sz="0" w:space="0" w:color="auto"/>
                <w:bottom w:val="none" w:sz="0" w:space="0" w:color="auto"/>
                <w:right w:val="none" w:sz="0" w:space="0" w:color="auto"/>
              </w:divBdr>
            </w:div>
            <w:div w:id="909580618">
              <w:marLeft w:val="0"/>
              <w:marRight w:val="0"/>
              <w:marTop w:val="0"/>
              <w:marBottom w:val="0"/>
              <w:divBdr>
                <w:top w:val="none" w:sz="0" w:space="0" w:color="auto"/>
                <w:left w:val="none" w:sz="0" w:space="0" w:color="auto"/>
                <w:bottom w:val="none" w:sz="0" w:space="0" w:color="auto"/>
                <w:right w:val="none" w:sz="0" w:space="0" w:color="auto"/>
              </w:divBdr>
            </w:div>
            <w:div w:id="1000473077">
              <w:marLeft w:val="0"/>
              <w:marRight w:val="0"/>
              <w:marTop w:val="0"/>
              <w:marBottom w:val="0"/>
              <w:divBdr>
                <w:top w:val="none" w:sz="0" w:space="0" w:color="auto"/>
                <w:left w:val="none" w:sz="0" w:space="0" w:color="auto"/>
                <w:bottom w:val="none" w:sz="0" w:space="0" w:color="auto"/>
                <w:right w:val="none" w:sz="0" w:space="0" w:color="auto"/>
              </w:divBdr>
            </w:div>
            <w:div w:id="1013921679">
              <w:marLeft w:val="0"/>
              <w:marRight w:val="0"/>
              <w:marTop w:val="0"/>
              <w:marBottom w:val="0"/>
              <w:divBdr>
                <w:top w:val="none" w:sz="0" w:space="0" w:color="auto"/>
                <w:left w:val="none" w:sz="0" w:space="0" w:color="auto"/>
                <w:bottom w:val="none" w:sz="0" w:space="0" w:color="auto"/>
                <w:right w:val="none" w:sz="0" w:space="0" w:color="auto"/>
              </w:divBdr>
            </w:div>
            <w:div w:id="1040931334">
              <w:marLeft w:val="0"/>
              <w:marRight w:val="0"/>
              <w:marTop w:val="0"/>
              <w:marBottom w:val="0"/>
              <w:divBdr>
                <w:top w:val="none" w:sz="0" w:space="0" w:color="auto"/>
                <w:left w:val="none" w:sz="0" w:space="0" w:color="auto"/>
                <w:bottom w:val="none" w:sz="0" w:space="0" w:color="auto"/>
                <w:right w:val="none" w:sz="0" w:space="0" w:color="auto"/>
              </w:divBdr>
            </w:div>
            <w:div w:id="1174764454">
              <w:marLeft w:val="0"/>
              <w:marRight w:val="0"/>
              <w:marTop w:val="0"/>
              <w:marBottom w:val="0"/>
              <w:divBdr>
                <w:top w:val="none" w:sz="0" w:space="0" w:color="auto"/>
                <w:left w:val="none" w:sz="0" w:space="0" w:color="auto"/>
                <w:bottom w:val="none" w:sz="0" w:space="0" w:color="auto"/>
                <w:right w:val="none" w:sz="0" w:space="0" w:color="auto"/>
              </w:divBdr>
            </w:div>
            <w:div w:id="1233002660">
              <w:marLeft w:val="0"/>
              <w:marRight w:val="0"/>
              <w:marTop w:val="0"/>
              <w:marBottom w:val="0"/>
              <w:divBdr>
                <w:top w:val="none" w:sz="0" w:space="0" w:color="auto"/>
                <w:left w:val="none" w:sz="0" w:space="0" w:color="auto"/>
                <w:bottom w:val="none" w:sz="0" w:space="0" w:color="auto"/>
                <w:right w:val="none" w:sz="0" w:space="0" w:color="auto"/>
              </w:divBdr>
            </w:div>
            <w:div w:id="1308586933">
              <w:marLeft w:val="0"/>
              <w:marRight w:val="0"/>
              <w:marTop w:val="0"/>
              <w:marBottom w:val="0"/>
              <w:divBdr>
                <w:top w:val="none" w:sz="0" w:space="0" w:color="auto"/>
                <w:left w:val="none" w:sz="0" w:space="0" w:color="auto"/>
                <w:bottom w:val="none" w:sz="0" w:space="0" w:color="auto"/>
                <w:right w:val="none" w:sz="0" w:space="0" w:color="auto"/>
              </w:divBdr>
            </w:div>
            <w:div w:id="1602683852">
              <w:marLeft w:val="0"/>
              <w:marRight w:val="0"/>
              <w:marTop w:val="0"/>
              <w:marBottom w:val="0"/>
              <w:divBdr>
                <w:top w:val="none" w:sz="0" w:space="0" w:color="auto"/>
                <w:left w:val="none" w:sz="0" w:space="0" w:color="auto"/>
                <w:bottom w:val="none" w:sz="0" w:space="0" w:color="auto"/>
                <w:right w:val="none" w:sz="0" w:space="0" w:color="auto"/>
              </w:divBdr>
            </w:div>
            <w:div w:id="1709603934">
              <w:marLeft w:val="0"/>
              <w:marRight w:val="0"/>
              <w:marTop w:val="0"/>
              <w:marBottom w:val="0"/>
              <w:divBdr>
                <w:top w:val="none" w:sz="0" w:space="0" w:color="auto"/>
                <w:left w:val="none" w:sz="0" w:space="0" w:color="auto"/>
                <w:bottom w:val="none" w:sz="0" w:space="0" w:color="auto"/>
                <w:right w:val="none" w:sz="0" w:space="0" w:color="auto"/>
              </w:divBdr>
            </w:div>
            <w:div w:id="1823305552">
              <w:marLeft w:val="0"/>
              <w:marRight w:val="0"/>
              <w:marTop w:val="0"/>
              <w:marBottom w:val="0"/>
              <w:divBdr>
                <w:top w:val="none" w:sz="0" w:space="0" w:color="auto"/>
                <w:left w:val="none" w:sz="0" w:space="0" w:color="auto"/>
                <w:bottom w:val="none" w:sz="0" w:space="0" w:color="auto"/>
                <w:right w:val="none" w:sz="0" w:space="0" w:color="auto"/>
              </w:divBdr>
            </w:div>
            <w:div w:id="1855414786">
              <w:marLeft w:val="0"/>
              <w:marRight w:val="0"/>
              <w:marTop w:val="0"/>
              <w:marBottom w:val="0"/>
              <w:divBdr>
                <w:top w:val="none" w:sz="0" w:space="0" w:color="auto"/>
                <w:left w:val="none" w:sz="0" w:space="0" w:color="auto"/>
                <w:bottom w:val="none" w:sz="0" w:space="0" w:color="auto"/>
                <w:right w:val="none" w:sz="0" w:space="0" w:color="auto"/>
              </w:divBdr>
            </w:div>
            <w:div w:id="19028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govt.nz/assets/RIS-Documents/Regulatory-Impact-Statement-Improving-alcohol-regulation-to-support-economic-growth.pdf" TargetMode="External"/><Relationship Id="rId7" Type="http://schemas.openxmlformats.org/officeDocument/2006/relationships/hyperlink" Target="https://www.legislation.govt.nz/act/public/2012/120/en/latest/highlights/?highlight=" TargetMode="External"/><Relationship Id="rId2" Type="http://schemas.openxmlformats.org/officeDocument/2006/relationships/hyperlink" Target="https://www.regulation.govt.nz/assets/RIS-Documents/Regulatory-Impact-Statement-Improving-alcohol-regulation-to-support-economic-growth.pdf" TargetMode="External"/><Relationship Id="rId1" Type="http://schemas.openxmlformats.org/officeDocument/2006/relationships/hyperlink" Target="https://www.alcohol.org.nz/wellbeing/hinengaro-mental-health/mental-and-emotional-wellbeing" TargetMode="External"/><Relationship Id="rId6" Type="http://schemas.openxmlformats.org/officeDocument/2006/relationships/hyperlink" Target="https://www.regulation.govt.nz/assets/RIS-Documents/Regulatory-Impact-Statement-Improving-alcohol-regulation-to-support-economic-growth.pdf" TargetMode="External"/><Relationship Id="rId5" Type="http://schemas.openxmlformats.org/officeDocument/2006/relationships/hyperlink" Target="https://www.mhwc.govt.nz/assets/Submissions/2023/Submission-to-the-Justice-Committee-on-the-Sale-of-Alcohol-Community-Participation-Bill-February-2023.pdf" TargetMode="External"/><Relationship Id="rId4" Type="http://schemas.openxmlformats.org/officeDocument/2006/relationships/hyperlink" Target="https://www.who.int/initiatives/SAF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Lingley\Downloads\Letterhead_Template.dotx" TargetMode="External"/></Relationships>
</file>

<file path=word/theme/theme1.xml><?xml version="1.0" encoding="utf-8"?>
<a:theme xmlns:a="http://schemas.openxmlformats.org/drawingml/2006/main" name="Office Theme">
  <a:themeElements>
    <a:clrScheme name="Te Hiringa Mahara Brand Colours">
      <a:dk1>
        <a:srgbClr val="000000"/>
      </a:dk1>
      <a:lt1>
        <a:srgbClr val="FFFFFF"/>
      </a:lt1>
      <a:dk2>
        <a:srgbClr val="2B5161"/>
      </a:dk2>
      <a:lt2>
        <a:srgbClr val="F0EAD8"/>
      </a:lt2>
      <a:accent1>
        <a:srgbClr val="005E85"/>
      </a:accent1>
      <a:accent2>
        <a:srgbClr val="618CAB"/>
      </a:accent2>
      <a:accent3>
        <a:srgbClr val="8096A1"/>
      </a:accent3>
      <a:accent4>
        <a:srgbClr val="0DB1CA"/>
      </a:accent4>
      <a:accent5>
        <a:srgbClr val="EE9183"/>
      </a:accent5>
      <a:accent6>
        <a:srgbClr val="F7DDBF"/>
      </a:accent6>
      <a:hlink>
        <a:srgbClr val="0DB1C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145B58A0D4F4C93E7A4DDEBDFABF8" ma:contentTypeVersion="16" ma:contentTypeDescription="Create a new document." ma:contentTypeScope="" ma:versionID="db9f58a1c546b3e5593889196e3259c8">
  <xsd:schema xmlns:xsd="http://www.w3.org/2001/XMLSchema" xmlns:xs="http://www.w3.org/2001/XMLSchema" xmlns:p="http://schemas.microsoft.com/office/2006/metadata/properties" xmlns:ns2="41332b1b-253f-4cd9-9fdf-d5b224c83223" xmlns:ns3="5bac7f5a-4d64-4211-bdd6-4f42ab10160d" targetNamespace="http://schemas.microsoft.com/office/2006/metadata/properties" ma:root="true" ma:fieldsID="06e9b01403556b21b61b2e29e5faba09" ns2:_="" ns3:_="">
    <xsd:import namespace="41332b1b-253f-4cd9-9fdf-d5b224c83223"/>
    <xsd:import namespace="5bac7f5a-4d64-4211-bdd6-4f42ab10160d"/>
    <xsd:element name="properties">
      <xsd:complexType>
        <xsd:sequence>
          <xsd:element name="documentManagement">
            <xsd:complexType>
              <xsd:all>
                <xsd:element ref="ns2:bbea3714d4834df6b09484fe318290c1" minOccurs="0"/>
                <xsd:element ref="ns2:TaxCatchAll" minOccurs="0"/>
                <xsd:element ref="ns2:h3f2fd830a10422c837a36d1395865f4" minOccurs="0"/>
                <xsd:element ref="ns2:g42d0c6708a34fe8a4a3363a2017255b" minOccurs="0"/>
                <xsd:element ref="ns2:o00b4c462aae4559a7f9a8253a7aa820" minOccurs="0"/>
                <xsd:element ref="ns2:j8ab8d2583f14f56b49030154de9087f" minOccurs="0"/>
                <xsd:element ref="ns2:jb32fbefe54a4cca82776ccadc99c27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32b1b-253f-4cd9-9fdf-d5b224c83223" elementFormDefault="qualified">
    <xsd:import namespace="http://schemas.microsoft.com/office/2006/documentManagement/types"/>
    <xsd:import namespace="http://schemas.microsoft.com/office/infopath/2007/PartnerControls"/>
    <xsd:element name="bbea3714d4834df6b09484fe318290c1" ma:index="9" nillable="true" ma:taxonomy="true" ma:internalName="bbea3714d4834df6b09484fe318290c1" ma:taxonomyFieldName="Site_Tag" ma:displayName="Site_Tag" ma:default="" ma:fieldId="{bbea3714-d483-4df6-b094-84fe318290c1}" ma:sspId="e2423f7d-70e1-4bc9-b0ec-1093942dc6c6" ma:termSetId="f8c57079-07f3-4cb6-aff3-edd02a7e038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cb587c-2ebf-40f9-88e2-7a85f226e428}" ma:internalName="TaxCatchAll" ma:showField="CatchAllData" ma:web="41332b1b-253f-4cd9-9fdf-d5b224c83223">
      <xsd:complexType>
        <xsd:complexContent>
          <xsd:extension base="dms:MultiChoiceLookup">
            <xsd:sequence>
              <xsd:element name="Value" type="dms:Lookup" maxOccurs="unbounded" minOccurs="0" nillable="true"/>
            </xsd:sequence>
          </xsd:extension>
        </xsd:complexContent>
      </xsd:complexType>
    </xsd:element>
    <xsd:element name="h3f2fd830a10422c837a36d1395865f4" ma:index="12" nillable="true" ma:taxonomy="true" ma:internalName="h3f2fd830a10422c837a36d1395865f4" ma:taxonomyFieldName="Team_Tag" ma:displayName="Team_Tag" ma:default="" ma:fieldId="{13f2fd83-0a10-422c-837a-36d1395865f4}" ma:sspId="e2423f7d-70e1-4bc9-b0ec-1093942dc6c6" ma:termSetId="1fc1512b-c3e7-4d0e-a084-9f93e8dac37c" ma:anchorId="00000000-0000-0000-0000-000000000000" ma:open="false" ma:isKeyword="false">
      <xsd:complexType>
        <xsd:sequence>
          <xsd:element ref="pc:Terms" minOccurs="0" maxOccurs="1"/>
        </xsd:sequence>
      </xsd:complexType>
    </xsd:element>
    <xsd:element name="g42d0c6708a34fe8a4a3363a2017255b" ma:index="14" nillable="true" ma:taxonomy="true" ma:internalName="g42d0c6708a34fe8a4a3363a2017255b" ma:taxonomyFieldName="Year_Tag" ma:displayName="Year_Tag" ma:default="" ma:fieldId="{042d0c67-08a3-4fe8-a4a3-363a2017255b}" ma:sspId="e2423f7d-70e1-4bc9-b0ec-1093942dc6c6" ma:termSetId="7a2c6c82-7673-4d81-9b0a-4b2d484068ea" ma:anchorId="00000000-0000-0000-0000-000000000000" ma:open="false" ma:isKeyword="false">
      <xsd:complexType>
        <xsd:sequence>
          <xsd:element ref="pc:Terms" minOccurs="0" maxOccurs="1"/>
        </xsd:sequence>
      </xsd:complexType>
    </xsd:element>
    <xsd:element name="o00b4c462aae4559a7f9a8253a7aa820" ma:index="16" nillable="true" ma:taxonomy="true" ma:internalName="o00b4c462aae4559a7f9a8253a7aa820" ma:taxonomyFieldName="Category_Tag" ma:displayName="Category_Tag" ma:default="" ma:fieldId="{800b4c46-2aae-4559-a7f9-a8253a7aa820}"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8ab8d2583f14f56b49030154de9087f" ma:index="18" nillable="true" ma:taxonomy="true" ma:internalName="j8ab8d2583f14f56b49030154de9087f" ma:taxonomyFieldName="Sub_Category_Tag" ma:displayName="Sub_Category_Tag" ma:default="" ma:fieldId="{38ab8d25-83f1-4f56-b490-30154de9087f}" ma:sspId="e2423f7d-70e1-4bc9-b0ec-1093942dc6c6" ma:termSetId="3168d103-b135-4077-bd9b-0ca5a3208a4b" ma:anchorId="00000000-0000-0000-0000-000000000000" ma:open="false" ma:isKeyword="false">
      <xsd:complexType>
        <xsd:sequence>
          <xsd:element ref="pc:Terms" minOccurs="0" maxOccurs="1"/>
        </xsd:sequence>
      </xsd:complexType>
    </xsd:element>
    <xsd:element name="jb32fbefe54a4cca82776ccadc99c271" ma:index="20" nillable="true" ma:taxonomy="true" ma:internalName="jb32fbefe54a4cca82776ccadc99c271" ma:taxonomyFieldName="Item_Tag" ma:displayName="Item_Tag" ma:default="" ma:fieldId="{3b32fbef-e54a-4cca-8277-6ccadc99c271}" ma:sspId="e2423f7d-70e1-4bc9-b0ec-1093942dc6c6" ma:termSetId="3168d103-b135-4077-bd9b-0ca5a3208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ac7f5a-4d64-4211-bdd6-4f42ab10160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32b1b-253f-4cd9-9fdf-d5b224c83223">
      <Value>741</Value>
      <Value>740</Value>
      <Value>739</Value>
      <Value>463</Value>
      <Value>783</Value>
      <Value>782</Value>
    </TaxCatchAll>
    <bbea3714d4834df6b09484fe318290c1 xmlns="41332b1b-253f-4cd9-9fdf-d5b224c83223">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aba9d7a0-af31-4ec2-98c5-a2bb793408f1</TermId>
        </TermInfo>
      </Terms>
    </bbea3714d4834df6b09484fe318290c1>
    <jb32fbefe54a4cca82776ccadc99c271 xmlns="41332b1b-253f-4cd9-9fdf-d5b224c83223">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97c852d7-1e47-4c1c-ae94-2634b2fa2735</TermId>
        </TermInfo>
      </Terms>
    </jb32fbefe54a4cca82776ccadc99c271>
    <j8ab8d2583f14f56b49030154de9087f xmlns="41332b1b-253f-4cd9-9fdf-d5b224c83223">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0a098a12-498e-4155-97c3-4afb26ce6515</TermId>
        </TermInfo>
      </Terms>
    </j8ab8d2583f14f56b49030154de9087f>
    <h3f2fd830a10422c837a36d1395865f4 xmlns="41332b1b-253f-4cd9-9fdf-d5b224c8322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1ba76b7a-1274-4784-836f-02a82ffd065a</TermId>
        </TermInfo>
      </Terms>
    </h3f2fd830a10422c837a36d1395865f4>
    <o00b4c462aae4559a7f9a8253a7aa820 xmlns="41332b1b-253f-4cd9-9fdf-d5b224c83223">
      <Terms xmlns="http://schemas.microsoft.com/office/infopath/2007/PartnerControls">
        <TermInfo xmlns="http://schemas.microsoft.com/office/infopath/2007/PartnerControls">
          <TermName xmlns="http://schemas.microsoft.com/office/infopath/2007/PartnerControls">Internal Resources</TermName>
          <TermId xmlns="http://schemas.microsoft.com/office/infopath/2007/PartnerControls">2badfd99-b5e7-43eb-a5fc-1a0b591693f9</TermId>
        </TermInfo>
      </Terms>
    </o00b4c462aae4559a7f9a8253a7aa820>
    <g42d0c6708a34fe8a4a3363a2017255b xmlns="41332b1b-253f-4cd9-9fdf-d5b224c83223">
      <Terms xmlns="http://schemas.microsoft.com/office/infopath/2007/PartnerControls">
        <TermInfo xmlns="http://schemas.microsoft.com/office/infopath/2007/PartnerControls">
          <TermName xmlns="http://schemas.microsoft.com/office/infopath/2007/PartnerControls">FY 2025-26</TermName>
          <TermId xmlns="http://schemas.microsoft.com/office/infopath/2007/PartnerControls">99415f82-ae80-4744-a0f1-4759891fbaef</TermId>
        </TermInfo>
      </Terms>
    </g42d0c6708a34fe8a4a3363a2017255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7C9D-29F9-44E3-93D7-5D63760ABA56}">
  <ds:schemaRefs>
    <ds:schemaRef ds:uri="http://schemas.microsoft.com/sharepoint/v3/contenttype/forms"/>
  </ds:schemaRefs>
</ds:datastoreItem>
</file>

<file path=customXml/itemProps2.xml><?xml version="1.0" encoding="utf-8"?>
<ds:datastoreItem xmlns:ds="http://schemas.openxmlformats.org/officeDocument/2006/customXml" ds:itemID="{9D3CE193-3F9B-4278-9AED-6C3D6C755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32b1b-253f-4cd9-9fdf-d5b224c83223"/>
    <ds:schemaRef ds:uri="5bac7f5a-4d64-4211-bdd6-4f42ab101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81938-7B96-4FF7-993E-F3A43D057593}">
  <ds:schemaRefs>
    <ds:schemaRef ds:uri="http://schemas.microsoft.com/office/2006/metadata/properties"/>
    <ds:schemaRef ds:uri="http://schemas.microsoft.com/office/infopath/2007/PartnerControls"/>
    <ds:schemaRef ds:uri="41332b1b-253f-4cd9-9fdf-d5b224c83223"/>
  </ds:schemaRefs>
</ds:datastoreItem>
</file>

<file path=customXml/itemProps4.xml><?xml version="1.0" encoding="utf-8"?>
<ds:datastoreItem xmlns:ds="http://schemas.openxmlformats.org/officeDocument/2006/customXml" ds:itemID="{531C48BE-9D93-485C-93F8-35D7F63B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Letterhead_Template.dotx</Template>
  <TotalTime>0</TotalTime>
  <Pages>5</Pages>
  <Words>1569</Words>
  <Characters>8744</Characters>
  <Application>Microsoft Office Word</Application>
  <DocSecurity>0</DocSecurity>
  <Lines>153</Lines>
  <Paragraphs>47</Paragraphs>
  <ScaleCrop>false</ScaleCrop>
  <Company>Ministry of Health</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Lingley</dc:creator>
  <cp:keywords/>
  <dc:description/>
  <cp:lastModifiedBy>Stephen Blyth</cp:lastModifiedBy>
  <cp:revision>2</cp:revision>
  <cp:lastPrinted>2024-12-21T11:34:00Z</cp:lastPrinted>
  <dcterms:created xsi:type="dcterms:W3CDTF">2026-05-12T01:36:00Z</dcterms:created>
  <dcterms:modified xsi:type="dcterms:W3CDTF">2026-05-12T01:36:00Z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0x010100FEC145B58A0D4F4C93E7A4DDEBDFABF8</vt:lpwstr>
  </property>
  <property fmtid="{D5CDD505-2E9C-101B-9397-08002B2CF9AE}" pid="3" name="Order">
    <vt:r8>43200</vt:r8>
  </property>
  <property fmtid="{D5CDD505-2E9C-101B-9397-08002B2CF9AE}" pid="4" name="_dlc_DocIdItemGuid">
    <vt:lpwstr>c7566bab-911a-46cb-9831-a5e8d1dcf77a</vt:lpwstr>
  </property>
  <property fmtid="{D5CDD505-2E9C-101B-9397-08002B2CF9AE}" pid="5" name="BusinessFunc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d3ca96af58218aaf21d9ac33d901b9966c53121c40818e65d2b0af372d1cde73</vt:lpwstr>
  </property>
  <property fmtid="{D5CDD505-2E9C-101B-9397-08002B2CF9AE}" pid="14" name="EmSubject">
    <vt:lpwstr/>
  </property>
  <property fmtid="{D5CDD505-2E9C-101B-9397-08002B2CF9AE}" pid="15" name="ReportedinAnnualReport">
    <vt:bool>true</vt:bool>
  </property>
  <property fmtid="{D5CDD505-2E9C-101B-9397-08002B2CF9AE}" pid="16" name="EmHasAttachments">
    <vt:bool>false</vt:bool>
  </property>
  <property fmtid="{D5CDD505-2E9C-101B-9397-08002B2CF9AE}" pid="17" name="EmFromName">
    <vt:lpwstr/>
  </property>
  <property fmtid="{D5CDD505-2E9C-101B-9397-08002B2CF9AE}" pid="18" name="EmAttachmentNames">
    <vt:lpwstr/>
  </property>
  <property fmtid="{D5CDD505-2E9C-101B-9397-08002B2CF9AE}" pid="19" name="EmTo">
    <vt:lpwstr/>
  </property>
  <property fmtid="{D5CDD505-2E9C-101B-9397-08002B2CF9AE}" pid="20" name="SharedWithUsers">
    <vt:lpwstr/>
  </property>
  <property fmtid="{D5CDD505-2E9C-101B-9397-08002B2CF9AE}" pid="21" name="FinancialYear">
    <vt:lpwstr>2021 - 2022</vt:lpwstr>
  </property>
  <property fmtid="{D5CDD505-2E9C-101B-9397-08002B2CF9AE}" pid="22" name="MaoriData">
    <vt:lpwstr>No</vt:lpwstr>
  </property>
  <property fmtid="{D5CDD505-2E9C-101B-9397-08002B2CF9AE}" pid="23" name="Team_Tag">
    <vt:lpwstr>741;#Corporate Services|1ba76b7a-1274-4784-836f-02a82ffd065a</vt:lpwstr>
  </property>
  <property fmtid="{D5CDD505-2E9C-101B-9397-08002B2CF9AE}" pid="24" name="Year_Tag">
    <vt:lpwstr>463;#FY 2025-26|99415f82-ae80-4744-a0f1-4759891fbaef</vt:lpwstr>
  </property>
  <property fmtid="{D5CDD505-2E9C-101B-9397-08002B2CF9AE}" pid="25" name="Category_Tag">
    <vt:lpwstr>740;#Internal Resources|2badfd99-b5e7-43eb-a5fc-1a0b591693f9</vt:lpwstr>
  </property>
  <property fmtid="{D5CDD505-2E9C-101B-9397-08002B2CF9AE}" pid="26" name="Sub_Category_Tag">
    <vt:lpwstr>782;#Templates|0a098a12-498e-4155-97c3-4afb26ce6515</vt:lpwstr>
  </property>
  <property fmtid="{D5CDD505-2E9C-101B-9397-08002B2CF9AE}" pid="27" name="Item_Tag">
    <vt:lpwstr>783;#General|97c852d7-1e47-4c1c-ae94-2634b2fa2735</vt:lpwstr>
  </property>
  <property fmtid="{D5CDD505-2E9C-101B-9397-08002B2CF9AE}" pid="28" name="Site_Tag">
    <vt:lpwstr>739;#Resource|aba9d7a0-af31-4ec2-98c5-a2bb793408f1</vt:lpwstr>
  </property>
  <property fmtid="{D5CDD505-2E9C-101B-9397-08002B2CF9AE}" pid="29" name="docLang">
    <vt:lpwstr>en</vt:lpwstr>
  </property>
</Properties>
</file>